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1"/>
        <w:gridCol w:w="4621"/>
      </w:tblGrid>
      <w:tr w:rsidR="00A16AEB" w:rsidRPr="002636AC">
        <w:trPr>
          <w:trHeight w:val="510"/>
        </w:trPr>
        <w:tc>
          <w:tcPr>
            <w:tcW w:w="9242" w:type="dxa"/>
            <w:gridSpan w:val="2"/>
            <w:vAlign w:val="center"/>
          </w:tcPr>
          <w:p w:rsidR="00A16AEB" w:rsidRPr="002636AC" w:rsidRDefault="00A16AEB" w:rsidP="00A90AE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636AC">
              <w:rPr>
                <w:b/>
                <w:bCs/>
                <w:sz w:val="28"/>
                <w:szCs w:val="28"/>
              </w:rPr>
              <w:t>Ruský jazyk</w:t>
            </w:r>
          </w:p>
        </w:tc>
      </w:tr>
      <w:tr w:rsidR="00A16AEB" w:rsidRPr="002636AC">
        <w:trPr>
          <w:trHeight w:val="510"/>
        </w:trPr>
        <w:tc>
          <w:tcPr>
            <w:tcW w:w="4621" w:type="dxa"/>
            <w:vAlign w:val="center"/>
          </w:tcPr>
          <w:p w:rsidR="00A16AEB" w:rsidRPr="002636AC" w:rsidRDefault="00A16AEB" w:rsidP="00A90AEC">
            <w:pPr>
              <w:spacing w:after="0" w:line="240" w:lineRule="auto"/>
              <w:rPr>
                <w:sz w:val="24"/>
                <w:szCs w:val="24"/>
              </w:rPr>
            </w:pPr>
            <w:r w:rsidRPr="002636AC">
              <w:rPr>
                <w:sz w:val="24"/>
                <w:szCs w:val="24"/>
              </w:rPr>
              <w:t>Ročník</w:t>
            </w:r>
          </w:p>
        </w:tc>
        <w:tc>
          <w:tcPr>
            <w:tcW w:w="4621" w:type="dxa"/>
            <w:vAlign w:val="center"/>
          </w:tcPr>
          <w:p w:rsidR="00A16AEB" w:rsidRPr="002636AC" w:rsidRDefault="00125EFD" w:rsidP="00A90A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šiesty</w:t>
            </w:r>
          </w:p>
        </w:tc>
      </w:tr>
      <w:tr w:rsidR="00A16AEB" w:rsidRPr="002636AC">
        <w:trPr>
          <w:trHeight w:val="488"/>
        </w:trPr>
        <w:tc>
          <w:tcPr>
            <w:tcW w:w="4621" w:type="dxa"/>
            <w:vAlign w:val="center"/>
          </w:tcPr>
          <w:p w:rsidR="00A16AEB" w:rsidRPr="002636AC" w:rsidRDefault="00A16AEB" w:rsidP="00A90AEC">
            <w:pPr>
              <w:spacing w:after="0" w:line="240" w:lineRule="auto"/>
              <w:rPr>
                <w:sz w:val="24"/>
                <w:szCs w:val="24"/>
              </w:rPr>
            </w:pPr>
            <w:r w:rsidRPr="002636AC">
              <w:rPr>
                <w:sz w:val="24"/>
                <w:szCs w:val="24"/>
              </w:rPr>
              <w:t>Zvýšená časová dotácia za týždeň</w:t>
            </w:r>
          </w:p>
        </w:tc>
        <w:tc>
          <w:tcPr>
            <w:tcW w:w="4621" w:type="dxa"/>
            <w:vAlign w:val="center"/>
          </w:tcPr>
          <w:p w:rsidR="00A16AEB" w:rsidRPr="002636AC" w:rsidRDefault="00A16AEB" w:rsidP="00A90AEC">
            <w:pPr>
              <w:spacing w:after="0" w:line="240" w:lineRule="auto"/>
              <w:rPr>
                <w:sz w:val="24"/>
                <w:szCs w:val="24"/>
              </w:rPr>
            </w:pPr>
            <w:r w:rsidRPr="002636AC">
              <w:rPr>
                <w:sz w:val="24"/>
                <w:szCs w:val="24"/>
              </w:rPr>
              <w:t>2 hodiny</w:t>
            </w:r>
          </w:p>
        </w:tc>
      </w:tr>
      <w:tr w:rsidR="00A16AEB" w:rsidRPr="002636AC">
        <w:trPr>
          <w:trHeight w:val="510"/>
        </w:trPr>
        <w:tc>
          <w:tcPr>
            <w:tcW w:w="4621" w:type="dxa"/>
            <w:vAlign w:val="center"/>
          </w:tcPr>
          <w:p w:rsidR="00A16AEB" w:rsidRPr="002636AC" w:rsidRDefault="00A16AEB" w:rsidP="00A90AEC">
            <w:pPr>
              <w:spacing w:after="0" w:line="240" w:lineRule="auto"/>
              <w:rPr>
                <w:sz w:val="24"/>
                <w:szCs w:val="24"/>
              </w:rPr>
            </w:pPr>
            <w:r w:rsidRPr="002636AC">
              <w:rPr>
                <w:sz w:val="24"/>
                <w:szCs w:val="24"/>
              </w:rPr>
              <w:t>Využitie disponibilných hodín</w:t>
            </w:r>
          </w:p>
        </w:tc>
        <w:tc>
          <w:tcPr>
            <w:tcW w:w="4621" w:type="dxa"/>
            <w:vAlign w:val="center"/>
          </w:tcPr>
          <w:p w:rsidR="00A16AEB" w:rsidRPr="002636AC" w:rsidRDefault="00A16AEB" w:rsidP="00A90AEC">
            <w:pPr>
              <w:spacing w:after="0" w:line="240" w:lineRule="auto"/>
              <w:rPr>
                <w:sz w:val="24"/>
                <w:szCs w:val="24"/>
              </w:rPr>
            </w:pPr>
            <w:r w:rsidRPr="002636AC">
              <w:rPr>
                <w:sz w:val="24"/>
                <w:szCs w:val="24"/>
              </w:rPr>
              <w:t>Zvýšenie kvality výkonu vzdelávacích štandardov existujúceho predmetu</w:t>
            </w:r>
          </w:p>
        </w:tc>
      </w:tr>
    </w:tbl>
    <w:p w:rsidR="00A16AEB" w:rsidRPr="002636AC" w:rsidRDefault="00A16AEB">
      <w:pPr>
        <w:rPr>
          <w:sz w:val="24"/>
          <w:szCs w:val="24"/>
        </w:rPr>
      </w:pPr>
    </w:p>
    <w:p w:rsidR="00A16AEB" w:rsidRPr="002636AC" w:rsidRDefault="00A16AEB">
      <w:pPr>
        <w:rPr>
          <w:sz w:val="24"/>
          <w:szCs w:val="24"/>
        </w:rPr>
      </w:pPr>
      <w:r w:rsidRPr="002636AC">
        <w:rPr>
          <w:sz w:val="24"/>
          <w:szCs w:val="24"/>
        </w:rPr>
        <w:t>Učebné osnovy sú totožné so vzdelávacím štandardom inovovaného ŠVP pre nemecký jazyk, mení sa kvalita vzdelávacieho štandardu smerom k jeho posilneniu – zvýšenie kvality.</w:t>
      </w:r>
    </w:p>
    <w:p w:rsidR="00A16AEB" w:rsidRPr="002636AC" w:rsidRDefault="00A16AEB">
      <w:pPr>
        <w:rPr>
          <w:sz w:val="24"/>
          <w:szCs w:val="24"/>
        </w:rPr>
      </w:pPr>
      <w:r w:rsidRPr="002636AC">
        <w:rPr>
          <w:sz w:val="24"/>
          <w:szCs w:val="24"/>
        </w:rPr>
        <w:t>Vo vyu</w:t>
      </w:r>
      <w:r w:rsidR="00125EFD">
        <w:rPr>
          <w:sz w:val="24"/>
          <w:szCs w:val="24"/>
        </w:rPr>
        <w:t>čovacom predmete ruský jazyk v 6</w:t>
      </w:r>
      <w:r w:rsidRPr="002636AC">
        <w:rPr>
          <w:sz w:val="24"/>
          <w:szCs w:val="24"/>
        </w:rPr>
        <w:t>. ročníku sa zvyšuje v UP v </w:t>
      </w:r>
      <w:proofErr w:type="spellStart"/>
      <w:r w:rsidRPr="002636AC">
        <w:rPr>
          <w:sz w:val="24"/>
          <w:szCs w:val="24"/>
        </w:rPr>
        <w:t>iŠkVP</w:t>
      </w:r>
      <w:proofErr w:type="spellEnd"/>
      <w:r w:rsidRPr="002636AC">
        <w:rPr>
          <w:sz w:val="24"/>
          <w:szCs w:val="24"/>
        </w:rPr>
        <w:t xml:space="preserve"> časová dotácia o 2 hodiny týždenne (na 2 vyučovacie hodiny / týždenne).</w:t>
      </w:r>
    </w:p>
    <w:p w:rsidR="00A16AEB" w:rsidRPr="00F46499" w:rsidRDefault="00A16AEB" w:rsidP="00F46499">
      <w:pPr>
        <w:rPr>
          <w:sz w:val="24"/>
          <w:szCs w:val="24"/>
        </w:rPr>
      </w:pPr>
      <w:r w:rsidRPr="002636AC">
        <w:rPr>
          <w:sz w:val="24"/>
          <w:szCs w:val="24"/>
        </w:rPr>
        <w:t>Tieto vyučovacie hodiny sa použijú v tematických celkoch nasledovne:</w:t>
      </w:r>
    </w:p>
    <w:p w:rsidR="00A16AEB" w:rsidRDefault="00A16AEB">
      <w:pPr>
        <w:rPr>
          <w:sz w:val="28"/>
          <w:szCs w:val="28"/>
        </w:rPr>
      </w:pPr>
    </w:p>
    <w:p w:rsidR="00A16AEB" w:rsidRPr="000E65F7" w:rsidRDefault="00A16AEB" w:rsidP="00F46499">
      <w:pPr>
        <w:pStyle w:val="Odstavecseseznamem"/>
        <w:ind w:left="0"/>
        <w:rPr>
          <w:b/>
          <w:bCs/>
          <w:sz w:val="28"/>
          <w:szCs w:val="28"/>
        </w:rPr>
      </w:pPr>
    </w:p>
    <w:tbl>
      <w:tblPr>
        <w:tblpPr w:leftFromText="141" w:rightFromText="141" w:vertAnchor="text" w:tblpX="108" w:tblpY="1"/>
        <w:tblOverlap w:val="never"/>
        <w:tblW w:w="8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4"/>
        <w:gridCol w:w="4820"/>
      </w:tblGrid>
      <w:tr w:rsidR="00F46499" w:rsidTr="00001560">
        <w:tc>
          <w:tcPr>
            <w:tcW w:w="3454" w:type="dxa"/>
          </w:tcPr>
          <w:p w:rsidR="00F46499" w:rsidRPr="008E0620" w:rsidRDefault="00F46499" w:rsidP="00001560">
            <w:pPr>
              <w:spacing w:before="100" w:beforeAutospacing="1"/>
              <w:rPr>
                <w:b/>
                <w:sz w:val="32"/>
                <w:szCs w:val="32"/>
              </w:rPr>
            </w:pPr>
            <w:r w:rsidRPr="008E0620">
              <w:rPr>
                <w:b/>
                <w:sz w:val="32"/>
                <w:szCs w:val="32"/>
              </w:rPr>
              <w:t>Obsahový štandard</w:t>
            </w:r>
          </w:p>
        </w:tc>
        <w:tc>
          <w:tcPr>
            <w:tcW w:w="4820" w:type="dxa"/>
          </w:tcPr>
          <w:p w:rsidR="00F46499" w:rsidRPr="008E0620" w:rsidRDefault="00F46499" w:rsidP="00001560">
            <w:pPr>
              <w:spacing w:before="100" w:beforeAutospacing="1"/>
              <w:rPr>
                <w:b/>
                <w:sz w:val="32"/>
                <w:szCs w:val="32"/>
              </w:rPr>
            </w:pPr>
            <w:r w:rsidRPr="008E0620">
              <w:rPr>
                <w:b/>
                <w:sz w:val="32"/>
                <w:szCs w:val="32"/>
              </w:rPr>
              <w:t>Výkonový štandard</w:t>
            </w:r>
          </w:p>
        </w:tc>
      </w:tr>
      <w:tr w:rsidR="00F46499" w:rsidTr="00001560">
        <w:trPr>
          <w:trHeight w:val="5948"/>
        </w:trPr>
        <w:tc>
          <w:tcPr>
            <w:tcW w:w="3454" w:type="dxa"/>
          </w:tcPr>
          <w:p w:rsidR="00F46499" w:rsidRDefault="00F46499" w:rsidP="00001560">
            <w:pPr>
              <w:spacing w:before="100" w:beforeAutospacing="1"/>
            </w:pPr>
          </w:p>
          <w:p w:rsidR="00F46499" w:rsidRDefault="00F46499" w:rsidP="00001560">
            <w:pPr>
              <w:spacing w:before="100" w:beforeAutospacing="1"/>
            </w:pPr>
            <w:proofErr w:type="spellStart"/>
            <w:r>
              <w:t>Predazbukové</w:t>
            </w:r>
            <w:proofErr w:type="spellEnd"/>
            <w:r>
              <w:t xml:space="preserve"> a </w:t>
            </w:r>
            <w:proofErr w:type="spellStart"/>
            <w:r>
              <w:t>azbukové</w:t>
            </w:r>
            <w:proofErr w:type="spellEnd"/>
            <w:r>
              <w:t xml:space="preserve"> obdobie  Lekcie 1-12</w:t>
            </w:r>
          </w:p>
          <w:p w:rsidR="00F46499" w:rsidRDefault="00F46499" w:rsidP="00001560">
            <w:pPr>
              <w:spacing w:before="100" w:beforeAutospacing="1"/>
            </w:pPr>
            <w:r>
              <w:t>Práca s textom.</w:t>
            </w:r>
          </w:p>
          <w:p w:rsidR="00F46499" w:rsidRDefault="00F46499" w:rsidP="00001560">
            <w:pPr>
              <w:spacing w:before="100" w:beforeAutospacing="1"/>
            </w:pPr>
            <w:r>
              <w:t>Určenie času v ruštine</w:t>
            </w:r>
          </w:p>
          <w:p w:rsidR="00F46499" w:rsidRDefault="00F46499" w:rsidP="00F46499">
            <w:pPr>
              <w:spacing w:before="100" w:beforeAutospacing="1"/>
            </w:pPr>
            <w:r>
              <w:t>Slovesá v neurčitku Ráno, deň, večer, noc, včera, zajtra, dnes</w:t>
            </w:r>
          </w:p>
          <w:p w:rsidR="00F46499" w:rsidRDefault="00F46499" w:rsidP="00001560">
            <w:pPr>
              <w:spacing w:before="100" w:beforeAutospacing="1"/>
            </w:pPr>
            <w:r>
              <w:t>Časovanie slovies ísť , niesť,</w:t>
            </w:r>
          </w:p>
          <w:p w:rsidR="00F46499" w:rsidRDefault="00F46499" w:rsidP="00F46499">
            <w:pPr>
              <w:spacing w:before="100" w:beforeAutospacing="1"/>
            </w:pPr>
            <w:r>
              <w:t>ži</w:t>
            </w:r>
            <w:r>
              <w:t xml:space="preserve">ť, rozprávať, vstávať, pozerať </w:t>
            </w:r>
          </w:p>
          <w:p w:rsidR="00F46499" w:rsidRDefault="00F46499" w:rsidP="00001560">
            <w:pPr>
              <w:spacing w:before="100" w:beforeAutospacing="1"/>
            </w:pPr>
            <w:r>
              <w:t>Písanie listu, oslovenie</w:t>
            </w:r>
          </w:p>
          <w:p w:rsidR="00F46499" w:rsidRDefault="00F46499" w:rsidP="00001560">
            <w:pPr>
              <w:spacing w:before="100" w:beforeAutospacing="1"/>
            </w:pPr>
            <w:r>
              <w:t xml:space="preserve">Ako hovoríme 2,3,4, </w:t>
            </w:r>
          </w:p>
          <w:p w:rsidR="00F46499" w:rsidRDefault="00F46499" w:rsidP="00001560">
            <w:pPr>
              <w:spacing w:before="100" w:beforeAutospacing="1"/>
            </w:pPr>
            <w:proofErr w:type="spellStart"/>
            <w:r>
              <w:t>časa</w:t>
            </w:r>
            <w:proofErr w:type="spellEnd"/>
            <w:r>
              <w:t xml:space="preserve"> 5, 6, 7, 8, 9, </w:t>
            </w:r>
          </w:p>
          <w:p w:rsidR="00F46499" w:rsidRDefault="00F46499" w:rsidP="00001560">
            <w:pPr>
              <w:spacing w:before="100" w:beforeAutospacing="1"/>
            </w:pPr>
            <w:r>
              <w:t xml:space="preserve">časov , v 2, 3, 4, </w:t>
            </w:r>
            <w:proofErr w:type="spellStart"/>
            <w:r>
              <w:t>časa</w:t>
            </w:r>
            <w:proofErr w:type="spellEnd"/>
            <w:r>
              <w:t>, v 5-12 časov</w:t>
            </w:r>
          </w:p>
          <w:p w:rsidR="00F46499" w:rsidRDefault="00F46499" w:rsidP="00001560">
            <w:pPr>
              <w:spacing w:before="100" w:beforeAutospacing="1"/>
            </w:pPr>
            <w:r>
              <w:lastRenderedPageBreak/>
              <w:t>Každodenné činnosti, hádanky</w:t>
            </w:r>
          </w:p>
          <w:p w:rsidR="00F46499" w:rsidRDefault="00F46499" w:rsidP="00001560">
            <w:pPr>
              <w:spacing w:before="100" w:beforeAutospacing="1"/>
            </w:pPr>
            <w:r>
              <w:t>Pozdrav, vyuč. predmety, činnosti na vyučovacej hodine.</w:t>
            </w:r>
          </w:p>
          <w:p w:rsidR="00F46499" w:rsidRDefault="00F46499" w:rsidP="00001560">
            <w:r>
              <w:t>Práca s textom.</w:t>
            </w:r>
          </w:p>
          <w:p w:rsidR="00F46499" w:rsidRDefault="00F46499" w:rsidP="00F46499">
            <w:r>
              <w:t xml:space="preserve">1. osoba množ. čísla    </w:t>
            </w:r>
          </w:p>
          <w:p w:rsidR="00F46499" w:rsidRDefault="00F46499" w:rsidP="00001560">
            <w:r>
              <w:t>Práca s textom</w:t>
            </w:r>
          </w:p>
          <w:p w:rsidR="00F46499" w:rsidRDefault="00F46499" w:rsidP="00001560">
            <w:r>
              <w:t>Slovná zásoba – z kontextu a s</w:t>
            </w:r>
          </w:p>
          <w:p w:rsidR="00F46499" w:rsidRDefault="00F46499" w:rsidP="00001560">
            <w:r>
              <w:t>použitím slovník</w:t>
            </w:r>
          </w:p>
          <w:p w:rsidR="00F46499" w:rsidRDefault="00F46499" w:rsidP="00001560">
            <w:r>
              <w:t>Dni v týždni, mesiace v roku - cvičenia</w:t>
            </w:r>
          </w:p>
          <w:p w:rsidR="00F46499" w:rsidRDefault="00F46499" w:rsidP="00001560">
            <w:r>
              <w:t>Časovanie slovies 2.os.j.č.</w:t>
            </w:r>
          </w:p>
          <w:p w:rsidR="00F46499" w:rsidRDefault="00F46499" w:rsidP="00001560">
            <w:r>
              <w:t xml:space="preserve">ideš, ty nesieš, rozprávaš, </w:t>
            </w:r>
          </w:p>
          <w:p w:rsidR="00F46499" w:rsidRDefault="00F46499" w:rsidP="00001560">
            <w:r>
              <w:t>sedíš, kričíš, čítaš, chodíš vidíš,</w:t>
            </w:r>
          </w:p>
          <w:p w:rsidR="00F46499" w:rsidRDefault="00F46499" w:rsidP="00001560">
            <w:r>
              <w:t xml:space="preserve"> Odpoveď na list -  čítanie, písanie, </w:t>
            </w:r>
          </w:p>
          <w:p w:rsidR="00F46499" w:rsidRDefault="00F46499" w:rsidP="00001560">
            <w:r>
              <w:t xml:space="preserve">Zakončenie slovies, 2 </w:t>
            </w:r>
            <w:proofErr w:type="spellStart"/>
            <w:r>
              <w:t>os.mn.č</w:t>
            </w:r>
            <w:proofErr w:type="spellEnd"/>
            <w:r>
              <w:t xml:space="preserve">.  </w:t>
            </w:r>
          </w:p>
          <w:p w:rsidR="00F46499" w:rsidRDefault="00F46499" w:rsidP="00001560">
            <w:pPr>
              <w:spacing w:before="100" w:beforeAutospacing="1"/>
            </w:pPr>
            <w:r>
              <w:t>Vyjadrenie: ona má , on má...rokov, roky</w:t>
            </w:r>
          </w:p>
          <w:p w:rsidR="00F46499" w:rsidRDefault="00F46499" w:rsidP="00F46499">
            <w:pPr>
              <w:spacing w:before="100" w:beforeAutospacing="1"/>
            </w:pPr>
            <w:r>
              <w:t>Dvakrát dva je štyri</w:t>
            </w:r>
          </w:p>
          <w:p w:rsidR="00F46499" w:rsidRDefault="00F46499" w:rsidP="00001560">
            <w:r>
              <w:t>Práca s textom.</w:t>
            </w:r>
          </w:p>
          <w:p w:rsidR="00F46499" w:rsidRDefault="00F46499" w:rsidP="00001560">
            <w:r>
              <w:t>Časovanie slovies, tretia osoba jednotné číslo</w:t>
            </w:r>
          </w:p>
          <w:p w:rsidR="00F46499" w:rsidRDefault="00F46499" w:rsidP="00001560">
            <w:pPr>
              <w:spacing w:before="100" w:beforeAutospacing="1"/>
            </w:pPr>
            <w:r>
              <w:t>Tvorba viet podľa obrázkov</w:t>
            </w:r>
          </w:p>
          <w:p w:rsidR="00F46499" w:rsidRDefault="00F46499" w:rsidP="00001560">
            <w:pPr>
              <w:spacing w:before="100" w:beforeAutospacing="1"/>
            </w:pPr>
            <w:r>
              <w:t xml:space="preserve">Odpoveď na list -  čítanie, </w:t>
            </w:r>
          </w:p>
          <w:p w:rsidR="00F46499" w:rsidRDefault="00F46499" w:rsidP="00001560">
            <w:r>
              <w:t>Práca s cvičeniami.</w:t>
            </w:r>
          </w:p>
          <w:p w:rsidR="00F46499" w:rsidRDefault="00F46499" w:rsidP="00770CB2">
            <w:r>
              <w:t>Koľko dní má týždeň, aký je dnes deň, mesiac, čo bude zajtra</w:t>
            </w:r>
          </w:p>
          <w:p w:rsidR="00F46499" w:rsidRDefault="00F46499" w:rsidP="00770CB2">
            <w:r w:rsidRPr="00C77DE2">
              <w:t>Opakovanie</w:t>
            </w:r>
            <w:r w:rsidR="00770CB2">
              <w:t xml:space="preserve"> – príprava na test</w:t>
            </w:r>
          </w:p>
          <w:p w:rsidR="00F46499" w:rsidRDefault="00770CB2" w:rsidP="00001560">
            <w:proofErr w:type="spellStart"/>
            <w:r>
              <w:t>Časov</w:t>
            </w:r>
            <w:r w:rsidR="00F46499">
              <w:t>nie</w:t>
            </w:r>
            <w:proofErr w:type="spellEnd"/>
            <w:r w:rsidR="00F46499">
              <w:t xml:space="preserve"> slovies , tretia osoba mn</w:t>
            </w:r>
            <w:r>
              <w:t xml:space="preserve">ožné </w:t>
            </w:r>
            <w:proofErr w:type="spellStart"/>
            <w:r>
              <w:t>čísl</w:t>
            </w:r>
            <w:proofErr w:type="spellEnd"/>
          </w:p>
          <w:p w:rsidR="00F46499" w:rsidRDefault="00F46499" w:rsidP="00001560">
            <w:pPr>
              <w:spacing w:before="100" w:beforeAutospacing="1"/>
            </w:pPr>
            <w:r>
              <w:t>Čítanie a písanie, doplňovanie</w:t>
            </w:r>
          </w:p>
          <w:p w:rsidR="00F46499" w:rsidRPr="00C77DE2" w:rsidRDefault="00F46499" w:rsidP="00770CB2">
            <w:r>
              <w:t xml:space="preserve">Hádanky, žarty, </w:t>
            </w:r>
          </w:p>
          <w:p w:rsidR="00F46499" w:rsidRDefault="00F46499" w:rsidP="00001560">
            <w:r>
              <w:t>Práca s textom. Nachádzať sa , cestovať , dopravné prostriedky, námestie , vežové hodiny</w:t>
            </w:r>
          </w:p>
          <w:p w:rsidR="00F46499" w:rsidRDefault="00F46499" w:rsidP="00125EFD">
            <w:pPr>
              <w:spacing w:before="100" w:beforeAutospacing="1"/>
            </w:pPr>
            <w:r>
              <w:t>Správne používanie ísť - cestovať</w:t>
            </w:r>
          </w:p>
          <w:p w:rsidR="00F46499" w:rsidRDefault="00F46499" w:rsidP="00001560">
            <w:pPr>
              <w:spacing w:before="100" w:beforeAutospacing="1"/>
            </w:pPr>
            <w:r>
              <w:t>Slovná zásoba- druhy športu</w:t>
            </w:r>
          </w:p>
          <w:p w:rsidR="00F46499" w:rsidRDefault="00F46499" w:rsidP="00001560">
            <w:r>
              <w:t>Čítanie, preklad viet do min. času. Množné číslo</w:t>
            </w:r>
          </w:p>
          <w:p w:rsidR="00F46499" w:rsidRDefault="00F46499" w:rsidP="00125EFD">
            <w:pPr>
              <w:spacing w:before="100" w:beforeAutospacing="1"/>
            </w:pPr>
            <w:r>
              <w:t>Rozlíšenie významu a používanie slovies</w:t>
            </w:r>
          </w:p>
          <w:p w:rsidR="00F46499" w:rsidRDefault="00F46499" w:rsidP="00001560">
            <w:pPr>
              <w:spacing w:before="100" w:beforeAutospacing="1"/>
            </w:pPr>
            <w:r>
              <w:t>Čítanie a </w:t>
            </w:r>
            <w:proofErr w:type="spellStart"/>
            <w:r>
              <w:t>posluch</w:t>
            </w:r>
            <w:proofErr w:type="spellEnd"/>
            <w:r>
              <w:t xml:space="preserve"> s porozumením</w:t>
            </w:r>
          </w:p>
          <w:p w:rsidR="00F46499" w:rsidRDefault="00F46499" w:rsidP="00001560">
            <w:pPr>
              <w:spacing w:before="100" w:beforeAutospacing="1"/>
            </w:pPr>
            <w:r>
              <w:t>Č</w:t>
            </w:r>
            <w:r w:rsidR="00125EFD">
              <w:t>asovanie slovies v budúcom čase</w:t>
            </w:r>
          </w:p>
          <w:p w:rsidR="00F46499" w:rsidRDefault="00F46499" w:rsidP="00001560">
            <w:r>
              <w:t>Pozdrav k narodeninám</w:t>
            </w:r>
          </w:p>
          <w:p w:rsidR="00F46499" w:rsidRDefault="00F46499" w:rsidP="00001560">
            <w:pPr>
              <w:spacing w:before="100" w:beforeAutospacing="1"/>
            </w:pPr>
            <w:r>
              <w:t>Nakupovanie v obchode</w:t>
            </w:r>
          </w:p>
          <w:p w:rsidR="00F46499" w:rsidRDefault="00F46499" w:rsidP="00001560">
            <w:pPr>
              <w:spacing w:before="100" w:beforeAutospacing="1"/>
            </w:pPr>
            <w:r>
              <w:t xml:space="preserve">Doplňovanie správny rod a tvar </w:t>
            </w:r>
            <w:proofErr w:type="spellStart"/>
            <w:r>
              <w:t>príd</w:t>
            </w:r>
            <w:proofErr w:type="spellEnd"/>
            <w:r>
              <w:t>. mená</w:t>
            </w:r>
          </w:p>
          <w:p w:rsidR="00F46499" w:rsidRDefault="00F46499" w:rsidP="00001560">
            <w:pPr>
              <w:spacing w:before="100" w:beforeAutospacing="1"/>
            </w:pPr>
            <w:r>
              <w:t>Pieseň</w:t>
            </w:r>
          </w:p>
          <w:p w:rsidR="00F46499" w:rsidRDefault="00F46499" w:rsidP="00001560">
            <w:pPr>
              <w:spacing w:before="100" w:beforeAutospacing="1"/>
            </w:pPr>
          </w:p>
          <w:p w:rsidR="00F46499" w:rsidRDefault="00F46499" w:rsidP="00001560">
            <w:pPr>
              <w:spacing w:before="100" w:beforeAutospacing="1"/>
            </w:pPr>
          </w:p>
          <w:p w:rsidR="00F46499" w:rsidRDefault="00F46499" w:rsidP="00001560">
            <w:pPr>
              <w:spacing w:before="100" w:beforeAutospacing="1"/>
            </w:pPr>
          </w:p>
          <w:p w:rsidR="00F46499" w:rsidRDefault="00F46499" w:rsidP="00001560"/>
        </w:tc>
        <w:tc>
          <w:tcPr>
            <w:tcW w:w="4820" w:type="dxa"/>
          </w:tcPr>
          <w:p w:rsidR="00F46499" w:rsidRDefault="00F46499" w:rsidP="00001560">
            <w:pPr>
              <w:spacing w:before="100" w:beforeAutospacing="1"/>
            </w:pPr>
          </w:p>
          <w:p w:rsidR="00F46499" w:rsidRDefault="00F46499" w:rsidP="00001560">
            <w:pPr>
              <w:spacing w:before="100" w:beforeAutospacing="1"/>
            </w:pPr>
            <w:r>
              <w:t>Azbuka – rozp</w:t>
            </w:r>
            <w:r>
              <w:t>rávanie, čítanie písanie</w:t>
            </w:r>
          </w:p>
          <w:p w:rsidR="00F46499" w:rsidRDefault="00F46499" w:rsidP="00001560">
            <w:pPr>
              <w:spacing w:before="100" w:beforeAutospacing="1"/>
            </w:pPr>
            <w:r>
              <w:t>Žiak vie vyjadriť slová v neurčitku, vie určiť čas, koľko je hodín</w:t>
            </w:r>
          </w:p>
          <w:p w:rsidR="00F46499" w:rsidRDefault="00F46499" w:rsidP="00001560">
            <w:pPr>
              <w:spacing w:before="100" w:beforeAutospacing="1"/>
            </w:pPr>
            <w:r>
              <w:t>Pozdravy</w:t>
            </w:r>
          </w:p>
          <w:p w:rsidR="00F46499" w:rsidRDefault="00F46499" w:rsidP="00001560">
            <w:pPr>
              <w:spacing w:before="100" w:beforeAutospacing="1"/>
            </w:pPr>
            <w:r>
              <w:t xml:space="preserve"> Správne používanie koncovi</w:t>
            </w:r>
            <w:r>
              <w:t>ek pre 1.osobu jednotného čísla</w:t>
            </w:r>
          </w:p>
          <w:p w:rsidR="00F46499" w:rsidRDefault="00F46499" w:rsidP="00001560">
            <w:pPr>
              <w:spacing w:before="100" w:beforeAutospacing="1"/>
            </w:pPr>
            <w:r>
              <w:t>Napísať základné informácie na nadviazanie písomného kontaktu.</w:t>
            </w:r>
          </w:p>
          <w:p w:rsidR="00F46499" w:rsidRDefault="00F46499" w:rsidP="00001560">
            <w:pPr>
              <w:spacing w:before="100" w:beforeAutospacing="1"/>
            </w:pPr>
            <w:r>
              <w:t>Žiak správne ovláda prízvuk v rámci slova, vetný doraz.</w:t>
            </w:r>
          </w:p>
          <w:p w:rsidR="00F46499" w:rsidRDefault="00F46499" w:rsidP="00001560">
            <w:pPr>
              <w:spacing w:before="100" w:beforeAutospacing="1"/>
            </w:pPr>
            <w:r>
              <w:t>Rozprávanie: Čo robím  každé ráno</w:t>
            </w:r>
          </w:p>
          <w:p w:rsidR="00F46499" w:rsidRDefault="00F46499" w:rsidP="00001560">
            <w:pPr>
              <w:spacing w:before="100" w:beforeAutospacing="1"/>
            </w:pPr>
            <w:r>
              <w:t>Slovná zásoba, čo robím  na vyuč. hodinách – rozprávanie</w:t>
            </w:r>
          </w:p>
          <w:p w:rsidR="00F46499" w:rsidRDefault="00F46499" w:rsidP="00001560">
            <w:pPr>
              <w:spacing w:before="100" w:beforeAutospacing="1"/>
            </w:pPr>
            <w:r>
              <w:lastRenderedPageBreak/>
              <w:t>Komunikácia, rozprávanie na dané témy</w:t>
            </w:r>
          </w:p>
          <w:p w:rsidR="00F46499" w:rsidRDefault="00F46499" w:rsidP="00001560">
            <w:pPr>
              <w:spacing w:before="100" w:beforeAutospacing="1"/>
            </w:pPr>
            <w:r>
              <w:t>Čítanie, práca s textom                                       Upevnenie poznatkov o mesiacoch v roku a dňoch v týždni</w:t>
            </w:r>
          </w:p>
          <w:p w:rsidR="00F46499" w:rsidRDefault="00F46499" w:rsidP="00F46499">
            <w:pPr>
              <w:spacing w:before="100" w:beforeAutospacing="1"/>
            </w:pPr>
            <w:r>
              <w:t>Žiak sa použitím vybraných slovies vie  správne vyjadrovať, správne časuje slovesá</w:t>
            </w:r>
          </w:p>
          <w:p w:rsidR="00F46499" w:rsidRDefault="00F46499" w:rsidP="00F46499">
            <w:pPr>
              <w:spacing w:before="100" w:beforeAutospacing="1"/>
            </w:pPr>
            <w:r>
              <w:t>Rozprávanie podľa obrázkov s používaním slovies v 1. a 2. os. jed. a </w:t>
            </w:r>
            <w:proofErr w:type="spellStart"/>
            <w:r>
              <w:t>mn</w:t>
            </w:r>
            <w:proofErr w:type="spellEnd"/>
            <w:r>
              <w:t>. č.</w:t>
            </w:r>
          </w:p>
          <w:p w:rsidR="00F46499" w:rsidRDefault="00F46499" w:rsidP="00F46499">
            <w:pPr>
              <w:spacing w:before="100" w:beforeAutospacing="1"/>
            </w:pPr>
            <w:r>
              <w:t>Dialógy -  Koľko máš r</w:t>
            </w:r>
            <w:r>
              <w:t>okov</w:t>
            </w:r>
          </w:p>
          <w:p w:rsidR="00F46499" w:rsidRDefault="00F46499" w:rsidP="00001560">
            <w:pPr>
              <w:spacing w:before="100" w:beforeAutospacing="1"/>
            </w:pPr>
            <w:r>
              <w:t xml:space="preserve">Slovná zásoba, čítanie, písanie, </w:t>
            </w:r>
          </w:p>
          <w:p w:rsidR="00F46499" w:rsidRDefault="00F46499" w:rsidP="00001560">
            <w:r>
              <w:t>Čo robím v danom ročnom období</w:t>
            </w:r>
          </w:p>
          <w:p w:rsidR="00F46499" w:rsidRDefault="00F46499" w:rsidP="00001560">
            <w:r>
              <w:t xml:space="preserve">Mesiace a ich ročné obdobia </w:t>
            </w:r>
          </w:p>
          <w:p w:rsidR="00F46499" w:rsidRDefault="00F46499" w:rsidP="00001560">
            <w:r>
              <w:t xml:space="preserve">Kedy sa sánkujeme, oberáme ovocie, bicyklujeme , hráme futbal, kúpeme sa </w:t>
            </w:r>
          </w:p>
          <w:p w:rsidR="00F46499" w:rsidRDefault="00F46499" w:rsidP="00001560">
            <w:r>
              <w:t>Práca so slovníkom</w:t>
            </w:r>
          </w:p>
          <w:p w:rsidR="00F46499" w:rsidRDefault="00F46499" w:rsidP="00F46499">
            <w:r>
              <w:t>Kontrola a hodnotenie vedomostí</w:t>
            </w:r>
          </w:p>
          <w:p w:rsidR="00F46499" w:rsidRDefault="00F46499" w:rsidP="00001560">
            <w:r>
              <w:t>Príprava na výstavku –rozprávanie podľa obrázkov</w:t>
            </w:r>
          </w:p>
          <w:p w:rsidR="00F46499" w:rsidRDefault="00F46499" w:rsidP="00001560">
            <w:r>
              <w:t>Plán našej výstavky –komunikácia o vytvorenom diele.</w:t>
            </w:r>
          </w:p>
          <w:p w:rsidR="00F46499" w:rsidRDefault="00F46499" w:rsidP="00001560">
            <w:pPr>
              <w:spacing w:before="100" w:beforeAutospacing="1"/>
            </w:pPr>
            <w:r>
              <w:t>Čítanie s porozumením</w:t>
            </w:r>
          </w:p>
          <w:p w:rsidR="00F46499" w:rsidRDefault="00F46499" w:rsidP="00001560">
            <w:r>
              <w:t>Vedieť povedať</w:t>
            </w:r>
          </w:p>
          <w:p w:rsidR="00F46499" w:rsidRDefault="00F46499" w:rsidP="00001560">
            <w:r>
              <w:t>základné informácie o Moskve.</w:t>
            </w:r>
          </w:p>
          <w:p w:rsidR="00F46499" w:rsidRDefault="00F46499" w:rsidP="00001560">
            <w:r>
              <w:t xml:space="preserve">Prezentovať </w:t>
            </w:r>
            <w:proofErr w:type="spellStart"/>
            <w:r>
              <w:t>kult.hist.pamiatky</w:t>
            </w:r>
            <w:proofErr w:type="spellEnd"/>
            <w:r>
              <w:t xml:space="preserve"> mesta podľa vlastného výberu</w:t>
            </w:r>
          </w:p>
          <w:p w:rsidR="00F46499" w:rsidRDefault="00F46499" w:rsidP="00001560">
            <w:r>
              <w:t>Vedieť doplniť koncovky časovania</w:t>
            </w:r>
          </w:p>
          <w:p w:rsidR="00F46499" w:rsidRDefault="00F46499" w:rsidP="00001560">
            <w:r>
              <w:t>R</w:t>
            </w:r>
            <w:r w:rsidR="00770CB2">
              <w:t>ozprávanie – Môj obľúbený šport</w:t>
            </w:r>
          </w:p>
          <w:p w:rsidR="00F46499" w:rsidRDefault="00F46499" w:rsidP="00001560">
            <w:r>
              <w:t>Opis činnosti v minulosti.</w:t>
            </w:r>
          </w:p>
          <w:p w:rsidR="00F46499" w:rsidRDefault="00F46499" w:rsidP="00001560">
            <w:r>
              <w:t>Doplňovanie správneho slovesa</w:t>
            </w:r>
          </w:p>
          <w:p w:rsidR="00F46499" w:rsidRDefault="00F46499" w:rsidP="00001560"/>
          <w:p w:rsidR="00F46499" w:rsidRDefault="00F46499" w:rsidP="00001560">
            <w:r>
              <w:t>Ponaučenia</w:t>
            </w:r>
          </w:p>
          <w:p w:rsidR="00F46499" w:rsidRDefault="00F46499" w:rsidP="00001560">
            <w:r>
              <w:t>Vedieť vytvoriť krátky jednoduchý list, blahoželanie k narodeninám</w:t>
            </w:r>
          </w:p>
          <w:p w:rsidR="00F46499" w:rsidRDefault="00F46499" w:rsidP="00001560">
            <w:r>
              <w:t>Napísať list : Ako budem tráviť prázdniny</w:t>
            </w:r>
          </w:p>
          <w:p w:rsidR="00F46499" w:rsidRDefault="00F46499" w:rsidP="00001560">
            <w:r>
              <w:t>Hranie rolí podľa obrázkov</w:t>
            </w:r>
          </w:p>
          <w:p w:rsidR="00F46499" w:rsidRDefault="00F46499" w:rsidP="00001560">
            <w:r>
              <w:t>Žiak vie správne používať prízvuk a intonáciu, správne vyslovuje.</w:t>
            </w:r>
          </w:p>
          <w:p w:rsidR="00125EFD" w:rsidRDefault="00F46499" w:rsidP="00001560">
            <w:r>
              <w:t xml:space="preserve">Žiaci s porozumením počúvajú , kto kde ide, a vedia rozprávať kedy a kde pôjdu. </w:t>
            </w:r>
            <w:r w:rsidR="00125EFD">
              <w:t xml:space="preserve"> </w:t>
            </w:r>
          </w:p>
          <w:p w:rsidR="00F46499" w:rsidRDefault="00125EFD" w:rsidP="00001560">
            <w:r>
              <w:t>Žiak číta s porozumením, ovláda výslovnosť  tvrdých a mäkkých spoluhlások, Objavuje neznáme výrazy, vie komunikovať.</w:t>
            </w:r>
          </w:p>
          <w:p w:rsidR="00125EFD" w:rsidRDefault="00125EFD" w:rsidP="00001560"/>
        </w:tc>
      </w:tr>
      <w:tr w:rsidR="00F46499" w:rsidTr="00001560">
        <w:tc>
          <w:tcPr>
            <w:tcW w:w="3454" w:type="dxa"/>
          </w:tcPr>
          <w:p w:rsidR="00F46499" w:rsidRDefault="00F46499" w:rsidP="00001560"/>
          <w:p w:rsidR="00F46499" w:rsidRDefault="00F46499" w:rsidP="00001560"/>
          <w:p w:rsidR="00F46499" w:rsidRDefault="00F46499" w:rsidP="00001560"/>
          <w:p w:rsidR="00F46499" w:rsidRDefault="00F46499" w:rsidP="00125EFD"/>
        </w:tc>
        <w:tc>
          <w:tcPr>
            <w:tcW w:w="4820" w:type="dxa"/>
          </w:tcPr>
          <w:p w:rsidR="00F46499" w:rsidRDefault="00F46499" w:rsidP="00001560"/>
        </w:tc>
      </w:tr>
    </w:tbl>
    <w:p w:rsidR="00A16AEB" w:rsidRPr="000E65F7" w:rsidRDefault="00A16AEB" w:rsidP="00827892">
      <w:pPr>
        <w:pStyle w:val="Odstavecseseznamem"/>
        <w:ind w:left="0"/>
        <w:rPr>
          <w:b/>
          <w:bCs/>
          <w:sz w:val="28"/>
          <w:szCs w:val="28"/>
        </w:rPr>
      </w:pPr>
    </w:p>
    <w:p w:rsidR="00A16AEB" w:rsidRPr="00461C2E" w:rsidRDefault="00A16AEB" w:rsidP="000E65F7">
      <w:pPr>
        <w:rPr>
          <w:b/>
          <w:bCs/>
          <w:sz w:val="28"/>
          <w:szCs w:val="28"/>
        </w:rPr>
      </w:pPr>
    </w:p>
    <w:sectPr w:rsidR="00A16AEB" w:rsidRPr="00461C2E" w:rsidSect="001E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19A"/>
    <w:multiLevelType w:val="hybridMultilevel"/>
    <w:tmpl w:val="34F89C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7E5C"/>
    <w:multiLevelType w:val="hybridMultilevel"/>
    <w:tmpl w:val="34F89C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23227"/>
    <w:multiLevelType w:val="hybridMultilevel"/>
    <w:tmpl w:val="0F207EFC"/>
    <w:lvl w:ilvl="0" w:tplc="96C694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2AF7CD7"/>
    <w:multiLevelType w:val="hybridMultilevel"/>
    <w:tmpl w:val="34F89C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C2E"/>
    <w:rsid w:val="0009100A"/>
    <w:rsid w:val="000E65F7"/>
    <w:rsid w:val="000F06F1"/>
    <w:rsid w:val="000F151B"/>
    <w:rsid w:val="000F79F8"/>
    <w:rsid w:val="00125EFD"/>
    <w:rsid w:val="0014465D"/>
    <w:rsid w:val="00174A2D"/>
    <w:rsid w:val="00180D1E"/>
    <w:rsid w:val="001A6847"/>
    <w:rsid w:val="001E4048"/>
    <w:rsid w:val="001E64B7"/>
    <w:rsid w:val="00226354"/>
    <w:rsid w:val="00257C63"/>
    <w:rsid w:val="002636AC"/>
    <w:rsid w:val="002879BA"/>
    <w:rsid w:val="00311BC3"/>
    <w:rsid w:val="003503C2"/>
    <w:rsid w:val="003A5DE8"/>
    <w:rsid w:val="003B1E8A"/>
    <w:rsid w:val="003C4D72"/>
    <w:rsid w:val="00420528"/>
    <w:rsid w:val="0042101A"/>
    <w:rsid w:val="00434012"/>
    <w:rsid w:val="00461C2E"/>
    <w:rsid w:val="004878F3"/>
    <w:rsid w:val="00497EF6"/>
    <w:rsid w:val="004A2D78"/>
    <w:rsid w:val="004D23D9"/>
    <w:rsid w:val="004D2D7B"/>
    <w:rsid w:val="004F793F"/>
    <w:rsid w:val="005414B9"/>
    <w:rsid w:val="005A5E0A"/>
    <w:rsid w:val="005D5379"/>
    <w:rsid w:val="005F6EC3"/>
    <w:rsid w:val="00621C2A"/>
    <w:rsid w:val="00691064"/>
    <w:rsid w:val="006B3C3E"/>
    <w:rsid w:val="006F0653"/>
    <w:rsid w:val="00706E89"/>
    <w:rsid w:val="007270C0"/>
    <w:rsid w:val="007526E5"/>
    <w:rsid w:val="00767A65"/>
    <w:rsid w:val="00770CB2"/>
    <w:rsid w:val="00771796"/>
    <w:rsid w:val="0079697A"/>
    <w:rsid w:val="007A1934"/>
    <w:rsid w:val="007B0DFA"/>
    <w:rsid w:val="007B53D7"/>
    <w:rsid w:val="007B6265"/>
    <w:rsid w:val="007D299E"/>
    <w:rsid w:val="007E47D0"/>
    <w:rsid w:val="0081184A"/>
    <w:rsid w:val="00827892"/>
    <w:rsid w:val="008374BE"/>
    <w:rsid w:val="00853348"/>
    <w:rsid w:val="008738F8"/>
    <w:rsid w:val="008F6046"/>
    <w:rsid w:val="00921680"/>
    <w:rsid w:val="00930330"/>
    <w:rsid w:val="009370F1"/>
    <w:rsid w:val="00966DAF"/>
    <w:rsid w:val="00980217"/>
    <w:rsid w:val="009D359B"/>
    <w:rsid w:val="009F1C32"/>
    <w:rsid w:val="00A11AB2"/>
    <w:rsid w:val="00A16AEB"/>
    <w:rsid w:val="00A33247"/>
    <w:rsid w:val="00A65AA6"/>
    <w:rsid w:val="00A76D37"/>
    <w:rsid w:val="00A90AEC"/>
    <w:rsid w:val="00A90C63"/>
    <w:rsid w:val="00AA5461"/>
    <w:rsid w:val="00AB3E56"/>
    <w:rsid w:val="00B03D3A"/>
    <w:rsid w:val="00B03E81"/>
    <w:rsid w:val="00B04C38"/>
    <w:rsid w:val="00B075E5"/>
    <w:rsid w:val="00B26645"/>
    <w:rsid w:val="00B44C7A"/>
    <w:rsid w:val="00B5590A"/>
    <w:rsid w:val="00BD30D6"/>
    <w:rsid w:val="00BD4C38"/>
    <w:rsid w:val="00C1092C"/>
    <w:rsid w:val="00C20EC6"/>
    <w:rsid w:val="00C75177"/>
    <w:rsid w:val="00C75E63"/>
    <w:rsid w:val="00C933CA"/>
    <w:rsid w:val="00D06023"/>
    <w:rsid w:val="00D10B3B"/>
    <w:rsid w:val="00D40A24"/>
    <w:rsid w:val="00D472D0"/>
    <w:rsid w:val="00DE6939"/>
    <w:rsid w:val="00E5161E"/>
    <w:rsid w:val="00E61C7A"/>
    <w:rsid w:val="00EC6961"/>
    <w:rsid w:val="00F069E8"/>
    <w:rsid w:val="00F41A36"/>
    <w:rsid w:val="00F46499"/>
    <w:rsid w:val="00F5060A"/>
    <w:rsid w:val="00F55E58"/>
    <w:rsid w:val="00F56859"/>
    <w:rsid w:val="00F74F00"/>
    <w:rsid w:val="00F751E8"/>
    <w:rsid w:val="00FA0668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60A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461C2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461C2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554</Words>
  <Characters>3261</Characters>
  <Application>Microsoft Office Word</Application>
  <DocSecurity>0</DocSecurity>
  <Lines>141</Lines>
  <Paragraphs>131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Nemecký jazyk</vt:lpstr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Nemecký jazyk</dc:title>
  <dc:subject/>
  <dc:creator>ZŠ Sačurov</dc:creator>
  <cp:keywords/>
  <dc:description/>
  <cp:lastModifiedBy>Iveta Šaffová</cp:lastModifiedBy>
  <cp:revision>2</cp:revision>
  <dcterms:created xsi:type="dcterms:W3CDTF">2016-06-14T15:56:00Z</dcterms:created>
  <dcterms:modified xsi:type="dcterms:W3CDTF">2016-06-14T15:56:00Z</dcterms:modified>
</cp:coreProperties>
</file>