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8" w:rsidRPr="00785493" w:rsidRDefault="007F4858" w:rsidP="00F25A43">
      <w:pPr>
        <w:pStyle w:val="Nadpis1"/>
        <w:spacing w:line="276" w:lineRule="auto"/>
        <w:jc w:val="center"/>
        <w:rPr>
          <w:rFonts w:ascii="Arial" w:hAnsi="Arial" w:cs="Arial"/>
          <w:color w:val="auto"/>
          <w:u w:val="single"/>
        </w:rPr>
      </w:pPr>
      <w:r w:rsidRPr="00785493">
        <w:rPr>
          <w:rFonts w:ascii="Arial" w:hAnsi="Arial" w:cs="Arial"/>
          <w:color w:val="auto"/>
          <w:u w:val="single"/>
        </w:rPr>
        <w:t>Základná škola, Školská 389, 09413 Sačurov</w:t>
      </w:r>
    </w:p>
    <w:p w:rsidR="007F4858" w:rsidRPr="00785493" w:rsidRDefault="007F4858" w:rsidP="00F25A43">
      <w:pPr>
        <w:spacing w:line="276" w:lineRule="auto"/>
        <w:rPr>
          <w:rFonts w:ascii="Arial" w:hAnsi="Arial" w:cs="Arial"/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B07FB5" w:rsidRDefault="007F4858" w:rsidP="00F25A43">
      <w:pPr>
        <w:spacing w:line="276" w:lineRule="auto"/>
        <w:rPr>
          <w:sz w:val="28"/>
          <w:szCs w:val="28"/>
        </w:rPr>
      </w:pPr>
    </w:p>
    <w:p w:rsidR="007F4858" w:rsidRPr="00785493" w:rsidRDefault="007F4858" w:rsidP="00F25A43">
      <w:pPr>
        <w:spacing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785493">
        <w:rPr>
          <w:rFonts w:ascii="Arial" w:hAnsi="Arial" w:cs="Arial"/>
          <w:b/>
          <w:bCs/>
          <w:sz w:val="52"/>
          <w:szCs w:val="52"/>
        </w:rPr>
        <w:t>Prierezová téma</w:t>
      </w:r>
    </w:p>
    <w:p w:rsidR="007F4858" w:rsidRPr="00785493" w:rsidRDefault="007F4858" w:rsidP="00F25A43">
      <w:pPr>
        <w:spacing w:line="276" w:lineRule="auto"/>
        <w:rPr>
          <w:rFonts w:ascii="Arial" w:hAnsi="Arial" w:cs="Arial"/>
          <w:sz w:val="52"/>
          <w:szCs w:val="52"/>
        </w:rPr>
      </w:pPr>
    </w:p>
    <w:p w:rsidR="007F4858" w:rsidRDefault="00EC3D60" w:rsidP="00F25A43">
      <w:pPr>
        <w:spacing w:line="276" w:lineRule="auto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Regionálna výchova</w:t>
      </w:r>
    </w:p>
    <w:p w:rsidR="00E87A04" w:rsidRDefault="00E87A04" w:rsidP="00F25A43">
      <w:pPr>
        <w:spacing w:line="276" w:lineRule="auto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a ľudová kultúra</w:t>
      </w:r>
    </w:p>
    <w:p w:rsidR="007F4858" w:rsidRDefault="007F4858" w:rsidP="00F25A43">
      <w:pPr>
        <w:spacing w:line="276" w:lineRule="auto"/>
        <w:jc w:val="center"/>
        <w:rPr>
          <w:rFonts w:ascii="Arial" w:hAnsi="Arial" w:cs="Arial"/>
          <w:b/>
          <w:bCs/>
          <w:sz w:val="60"/>
          <w:szCs w:val="60"/>
        </w:rPr>
      </w:pPr>
    </w:p>
    <w:p w:rsidR="007F4858" w:rsidRPr="00A7107C" w:rsidRDefault="007F4858" w:rsidP="00F25A43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A7107C">
        <w:rPr>
          <w:rFonts w:ascii="Arial" w:hAnsi="Arial" w:cs="Arial"/>
          <w:sz w:val="40"/>
          <w:szCs w:val="40"/>
        </w:rPr>
        <w:t>ISCED 1</w:t>
      </w: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785493" w:rsidRDefault="007F4858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F4858" w:rsidRPr="00050295" w:rsidRDefault="00014F95" w:rsidP="00F25A4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7F4858" w:rsidRPr="00050295">
        <w:rPr>
          <w:rFonts w:ascii="Arial" w:hAnsi="Arial" w:cs="Arial"/>
          <w:sz w:val="28"/>
          <w:szCs w:val="28"/>
        </w:rPr>
        <w:t xml:space="preserve">         </w:t>
      </w:r>
      <w:r w:rsidR="007F4858">
        <w:rPr>
          <w:rFonts w:ascii="Arial" w:hAnsi="Arial" w:cs="Arial"/>
          <w:sz w:val="28"/>
          <w:szCs w:val="28"/>
        </w:rPr>
        <w:t xml:space="preserve">    </w:t>
      </w:r>
      <w:r w:rsidR="007F4858" w:rsidRPr="00050295">
        <w:rPr>
          <w:rFonts w:ascii="Arial" w:hAnsi="Arial" w:cs="Arial"/>
          <w:sz w:val="28"/>
          <w:szCs w:val="28"/>
        </w:rPr>
        <w:t>Vypracovala: PaedDr. Jana Humeníková</w:t>
      </w:r>
    </w:p>
    <w:p w:rsidR="007F4858" w:rsidRPr="00591F4B" w:rsidRDefault="00EC3D60" w:rsidP="00D5109E">
      <w:pPr>
        <w:pStyle w:val="Nadpis1"/>
        <w:spacing w:line="276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591F4B">
        <w:rPr>
          <w:rFonts w:ascii="Arial" w:hAnsi="Arial" w:cs="Arial"/>
          <w:color w:val="auto"/>
          <w:sz w:val="36"/>
          <w:szCs w:val="36"/>
        </w:rPr>
        <w:lastRenderedPageBreak/>
        <w:t>Cieľ</w:t>
      </w:r>
    </w:p>
    <w:p w:rsidR="007F4858" w:rsidRDefault="007F4858" w:rsidP="00D230DD">
      <w:pPr>
        <w:pStyle w:val="Default"/>
        <w:rPr>
          <w:sz w:val="28"/>
          <w:szCs w:val="28"/>
        </w:rPr>
      </w:pPr>
    </w:p>
    <w:p w:rsidR="00E87A04" w:rsidRDefault="00E87A04" w:rsidP="00E87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Prierezová téma Regionálna výchova a ľudová kultúra úzko súvisí s prierezovou témou Multikultúrna výchova, ale vo svojom obsahu sa ešte hlbšie zaoberá živým a hodnotným hmotným a nehmotným kultúrnym dedičstvom Slovenska. Poznanie svojho regiónu, jeho kultúrneho a prírodného bohatstva prispieva k</w:t>
      </w:r>
      <w:r w:rsidR="007548CF">
        <w:rPr>
          <w:sz w:val="28"/>
          <w:szCs w:val="28"/>
        </w:rPr>
        <w:t xml:space="preserve"> formovaniu kultúrnej identity a postupnému rozvíjaniu historického vedomia žiakov. Regionálna výchova a ľudová kultúra má potenciál byť súčasťou obsahu všetkých povinných predmetov, najmä prvouky, prírodovedy, vlastivedy, slovenského jazyka a literatúry, výtvarnej výchovy, hudobnej výchovy a etickej výchovy. </w:t>
      </w:r>
    </w:p>
    <w:p w:rsidR="007548CF" w:rsidRDefault="007548CF" w:rsidP="00E87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Vhodnými formami sú tiež projekty, exkurzie, tematické vychádzky v regióne a pod. Vlastná realizácia prierezovej témy si vyžaduje zmeny aj v procesuálnej zložke výchovy a vzdelávania – vo vyučovacích metódach a organizačných formách.</w:t>
      </w:r>
    </w:p>
    <w:p w:rsidR="007548CF" w:rsidRDefault="007548CF" w:rsidP="00E87A04">
      <w:pPr>
        <w:pStyle w:val="Default"/>
        <w:jc w:val="both"/>
        <w:rPr>
          <w:sz w:val="28"/>
          <w:szCs w:val="28"/>
        </w:rPr>
      </w:pPr>
    </w:p>
    <w:p w:rsidR="007548CF" w:rsidRDefault="007548CF" w:rsidP="00E87A0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Cieľom uplatňovania tejto prierezovej témy je prispieť k tomu, aby žiak:</w:t>
      </w:r>
    </w:p>
    <w:p w:rsidR="007548CF" w:rsidRDefault="007548CF" w:rsidP="007548CF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rozširoval a rozvíjal svoje znalosti o historických, kultúrnych a prírodných hodnotách svojho regiónu</w:t>
      </w:r>
    </w:p>
    <w:p w:rsidR="007548CF" w:rsidRDefault="007548CF" w:rsidP="007548CF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vytváral si pozitívny vzťah k svojmu bydlisku, obci, regiónu a krajine</w:t>
      </w:r>
    </w:p>
    <w:p w:rsidR="007548CF" w:rsidRPr="007548CF" w:rsidRDefault="007548CF" w:rsidP="007548CF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rozvíjal svoju národnú a kultúrnu identitu </w:t>
      </w:r>
    </w:p>
    <w:p w:rsidR="00E87A04" w:rsidRDefault="00EC3D60" w:rsidP="00E87A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EC3D60" w:rsidRDefault="00EC3D60" w:rsidP="00CD2E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TEMATICKÉ OKRUHY</w:t>
      </w:r>
    </w:p>
    <w:p w:rsidR="00EC3D60" w:rsidRDefault="00EC3D60" w:rsidP="00CD2E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C3D60" w:rsidRDefault="00EC3D60" w:rsidP="00CD2E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Edukačná činnosť je zameraná na to, aby žiaci v rámci regionálnej výchovy poznali:</w:t>
      </w:r>
    </w:p>
    <w:p w:rsidR="00EC3D60" w:rsidRDefault="00EC3D60" w:rsidP="00CD2E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C3D60" w:rsidRDefault="00EC3D60" w:rsidP="00CD2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Prírodné a historické pamätihodnosti obce a jej najvýznamnejšie </w:t>
      </w:r>
    </w:p>
    <w:p w:rsidR="00EC3D60" w:rsidRDefault="00EC3D60" w:rsidP="00CD2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budovy</w:t>
      </w:r>
    </w:p>
    <w:p w:rsidR="00EC3D60" w:rsidRPr="00EC3D60" w:rsidRDefault="00EC3D60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návšteva významných a historických budov v obci</w:t>
      </w:r>
    </w:p>
    <w:p w:rsidR="00EC3D60" w:rsidRPr="00EC3D60" w:rsidRDefault="00EC3D60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stretnutie s pamätníkmi (starými rodičmi), besedy, rozhovory so žiakmi o minulosti nášho regiónu</w:t>
      </w:r>
    </w:p>
    <w:p w:rsidR="00EC3D60" w:rsidRPr="00EC3D60" w:rsidRDefault="00EC3D60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spoznávanie prírody v našom regióne, využitie poznatkov vo vyučovacom procese</w:t>
      </w:r>
    </w:p>
    <w:p w:rsidR="00EC3D60" w:rsidRPr="00EC3D60" w:rsidRDefault="00EC3D60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spoznávanie staviteľských pamiatok v regióne, obci, poznatky využiť v zobrazovaní vo výtvarnej a informatickej výchove</w:t>
      </w:r>
    </w:p>
    <w:p w:rsidR="00EC3D60" w:rsidRPr="00EC3D60" w:rsidRDefault="00EC3D60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tvorba zbierky ľudovej hudobnej kultúry, jej prezentácia (piesne, zvyky regiónu, vyčítanky, riekanky a pod.)</w:t>
      </w:r>
    </w:p>
    <w:p w:rsidR="00EC3D60" w:rsidRDefault="00EC3D60" w:rsidP="00EC3D60">
      <w:pPr>
        <w:autoSpaceDE w:val="0"/>
        <w:autoSpaceDN w:val="0"/>
        <w:adjustRightInd w:val="0"/>
        <w:ind w:left="315"/>
        <w:jc w:val="both"/>
        <w:rPr>
          <w:rFonts w:ascii="Arial" w:hAnsi="Arial" w:cs="Arial"/>
          <w:sz w:val="28"/>
          <w:szCs w:val="28"/>
        </w:rPr>
      </w:pPr>
    </w:p>
    <w:p w:rsidR="00EC3D60" w:rsidRDefault="00EC3D60" w:rsidP="00EC3D60">
      <w:pPr>
        <w:autoSpaceDE w:val="0"/>
        <w:autoSpaceDN w:val="0"/>
        <w:adjustRightInd w:val="0"/>
        <w:ind w:left="31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Rozvíjať cit ku kráse ľudového umenia</w:t>
      </w:r>
    </w:p>
    <w:p w:rsidR="00EC3D60" w:rsidRDefault="00EC3D60" w:rsidP="00EC3D60">
      <w:pPr>
        <w:autoSpaceDE w:val="0"/>
        <w:autoSpaceDN w:val="0"/>
        <w:adjustRightInd w:val="0"/>
        <w:ind w:left="3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470D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navštíviť a rozprávať o významných regionálnych ľudovoumeleckých </w:t>
      </w:r>
    </w:p>
    <w:p w:rsidR="00EC3D60" w:rsidRDefault="00EC3D60" w:rsidP="00EC3D60">
      <w:pPr>
        <w:autoSpaceDE w:val="0"/>
        <w:autoSpaceDN w:val="0"/>
        <w:adjustRightInd w:val="0"/>
        <w:ind w:left="3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470D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remeselníkoch</w:t>
      </w:r>
    </w:p>
    <w:p w:rsidR="00EC3D60" w:rsidRDefault="00EC3D60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poznávať hodnoty ľudových tradícií (miestne povesti, rozprávky, tradičné sviatky),</w:t>
      </w:r>
    </w:p>
    <w:p w:rsidR="00EC3D60" w:rsidRDefault="00B470D2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oboznámenie sa s ľudovoumeleckou výrobou v regióne,</w:t>
      </w:r>
    </w:p>
    <w:p w:rsidR="00B470D2" w:rsidRDefault="00B470D2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oboznámenie sa s regionálnym ľudovým tanečným a speváckym prejavom</w:t>
      </w:r>
    </w:p>
    <w:p w:rsidR="00B470D2" w:rsidRDefault="00B470D2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nacvičiť pieseň, tanec z nášho regiónu</w:t>
      </w:r>
    </w:p>
    <w:p w:rsidR="00B470D2" w:rsidRDefault="00B470D2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výtvarné stvárnenie predmetov z prírodných materiálov s regionálnymi ľudovými prvkami (tvorba handrovej bábiky, bábiky zo šúpolia, z vlny, maľovanie kraslíc, práca s drôtom...)</w:t>
      </w:r>
    </w:p>
    <w:p w:rsidR="00B470D2" w:rsidRDefault="00B470D2" w:rsidP="00EC3D6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hra s vytvorenými predmetmi, dramatizácia</w:t>
      </w:r>
    </w:p>
    <w:p w:rsidR="00B470D2" w:rsidRDefault="00B470D2" w:rsidP="00B470D2">
      <w:pPr>
        <w:autoSpaceDE w:val="0"/>
        <w:autoSpaceDN w:val="0"/>
        <w:adjustRightInd w:val="0"/>
        <w:ind w:left="315"/>
        <w:jc w:val="both"/>
        <w:rPr>
          <w:rFonts w:ascii="Arial" w:hAnsi="Arial" w:cs="Arial"/>
          <w:sz w:val="28"/>
          <w:szCs w:val="28"/>
        </w:rPr>
      </w:pPr>
    </w:p>
    <w:p w:rsidR="00B470D2" w:rsidRDefault="00B470D2" w:rsidP="00B470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Nakoľko sa vláda Slovenskej republiky zaviazala realizovať Odporúčania na ochranu tradičnej kultúry a folklóru a Generálnou konferenciou UNESCO bol schválený: Dohovor o ochrane nehmotného kultúrneho dedičstva</w:t>
      </w:r>
      <w:r w:rsidR="003304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ako aj Dohovor o ochrane a podpore rozmanitosti kultúrnych prejavov, začlenili sme regionálnu výchovu do vyučovania viacerých predmetov, prostredníctvom ich obsahov, ale aj formou projektov vlastivedných výletov a exkurzií.</w:t>
      </w:r>
    </w:p>
    <w:p w:rsidR="00B470D2" w:rsidRDefault="00B470D2" w:rsidP="00B470D2">
      <w:pPr>
        <w:autoSpaceDE w:val="0"/>
        <w:autoSpaceDN w:val="0"/>
        <w:adjustRightInd w:val="0"/>
        <w:ind w:left="675"/>
        <w:jc w:val="both"/>
        <w:rPr>
          <w:rFonts w:ascii="Arial" w:hAnsi="Arial" w:cs="Arial"/>
          <w:sz w:val="28"/>
          <w:szCs w:val="28"/>
        </w:rPr>
      </w:pPr>
    </w:p>
    <w:p w:rsidR="00B470D2" w:rsidRDefault="00B470D2" w:rsidP="00B47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Vhodnými sú najmä predmety:</w:t>
      </w:r>
    </w:p>
    <w:p w:rsidR="00B470D2" w:rsidRDefault="00B470D2" w:rsidP="00B47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470D2" w:rsidRDefault="00B470D2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výtvarná výchova</w:t>
      </w:r>
    </w:p>
    <w:p w:rsidR="00B470D2" w:rsidRDefault="00B470D2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hudobná výchova</w:t>
      </w:r>
    </w:p>
    <w:p w:rsidR="00330435" w:rsidRDefault="00330435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etická výchova</w:t>
      </w:r>
    </w:p>
    <w:p w:rsidR="00B470D2" w:rsidRDefault="00B470D2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slovenský jazyk a literatúra</w:t>
      </w:r>
    </w:p>
    <w:p w:rsidR="00B470D2" w:rsidRDefault="00B470D2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vlastiveda</w:t>
      </w:r>
    </w:p>
    <w:p w:rsidR="00B470D2" w:rsidRDefault="00B470D2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prírodoveda</w:t>
      </w:r>
    </w:p>
    <w:p w:rsidR="00B470D2" w:rsidRDefault="00330435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informatika</w:t>
      </w:r>
    </w:p>
    <w:p w:rsidR="00B470D2" w:rsidRDefault="00B470D2" w:rsidP="00B470D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prvky regionálnej výchovy sú vo všetkých predmetoch</w:t>
      </w:r>
    </w:p>
    <w:p w:rsidR="00B470D2" w:rsidRDefault="00B470D2" w:rsidP="00B470D2">
      <w:pPr>
        <w:autoSpaceDE w:val="0"/>
        <w:autoSpaceDN w:val="0"/>
        <w:adjustRightInd w:val="0"/>
        <w:ind w:left="315"/>
        <w:jc w:val="both"/>
        <w:rPr>
          <w:rFonts w:ascii="Arial" w:hAnsi="Arial" w:cs="Arial"/>
          <w:sz w:val="28"/>
          <w:szCs w:val="28"/>
        </w:rPr>
      </w:pPr>
    </w:p>
    <w:p w:rsidR="00B470D2" w:rsidRPr="00B470D2" w:rsidRDefault="00B470D2" w:rsidP="00B470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Súčasťou regionálnej výchovy sú </w:t>
      </w:r>
      <w:r>
        <w:rPr>
          <w:rFonts w:ascii="Arial" w:hAnsi="Arial" w:cs="Arial"/>
          <w:b/>
          <w:sz w:val="28"/>
          <w:szCs w:val="28"/>
          <w:u w:val="single"/>
        </w:rPr>
        <w:t>vlastivedné vychádzky a zájazdy.</w:t>
      </w:r>
      <w:r>
        <w:rPr>
          <w:rFonts w:ascii="Arial" w:hAnsi="Arial" w:cs="Arial"/>
          <w:sz w:val="28"/>
          <w:szCs w:val="28"/>
        </w:rPr>
        <w:t xml:space="preserve"> Plán ich činnosti je súčasťou plánu práce školy.</w:t>
      </w:r>
    </w:p>
    <w:p w:rsidR="00EC3D60" w:rsidRPr="00EC3D60" w:rsidRDefault="00EC3D60" w:rsidP="00EC3D60">
      <w:pPr>
        <w:autoSpaceDE w:val="0"/>
        <w:autoSpaceDN w:val="0"/>
        <w:adjustRightInd w:val="0"/>
        <w:ind w:left="31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F4858" w:rsidRDefault="007F4858" w:rsidP="00CD2E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F4858" w:rsidRDefault="00B470D2" w:rsidP="00CD2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Projekty:</w:t>
      </w:r>
    </w:p>
    <w:p w:rsidR="00B470D2" w:rsidRDefault="00B470D2" w:rsidP="00CD2E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470D2" w:rsidRDefault="00B470D2" w:rsidP="00330435">
      <w:pPr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Môj rodný kraj – ročníková projekt v 3. ročníku – predmet vlastiveda spoznávanie prírodnej pamiatky </w:t>
      </w:r>
      <w:proofErr w:type="spellStart"/>
      <w:r>
        <w:rPr>
          <w:rFonts w:ascii="Arial" w:hAnsi="Arial" w:cs="Arial"/>
          <w:sz w:val="28"/>
          <w:szCs w:val="28"/>
        </w:rPr>
        <w:t>Zapikán</w:t>
      </w:r>
      <w:proofErr w:type="spellEnd"/>
      <w:r>
        <w:rPr>
          <w:rFonts w:ascii="Arial" w:hAnsi="Arial" w:cs="Arial"/>
          <w:sz w:val="28"/>
          <w:szCs w:val="28"/>
        </w:rPr>
        <w:t xml:space="preserve"> a miest Humenné a Vranov nad Topľou ( VLA, SJL, IFV, HUV, VYV)</w:t>
      </w:r>
    </w:p>
    <w:p w:rsidR="00B470D2" w:rsidRDefault="00B470D2" w:rsidP="00591F4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Mesiac úcty k starším – beseda s významnými regionálnymi osobnosťami, rozhovor o minulosti, kultúre a tradíciách obce</w:t>
      </w:r>
      <w:r w:rsidR="00591F4B">
        <w:rPr>
          <w:rFonts w:ascii="Arial" w:hAnsi="Arial" w:cs="Arial"/>
          <w:sz w:val="28"/>
          <w:szCs w:val="28"/>
        </w:rPr>
        <w:t xml:space="preserve"> (SJL, VLA)</w:t>
      </w:r>
    </w:p>
    <w:p w:rsidR="00B470D2" w:rsidRDefault="00591F4B" w:rsidP="00330435">
      <w:pPr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Sačurovské</w:t>
      </w:r>
      <w:proofErr w:type="spellEnd"/>
      <w:r>
        <w:rPr>
          <w:rFonts w:ascii="Arial" w:hAnsi="Arial" w:cs="Arial"/>
          <w:sz w:val="28"/>
          <w:szCs w:val="28"/>
        </w:rPr>
        <w:t xml:space="preserve"> nevesty – beseda s miestnym speváckym súborom (HUV)</w:t>
      </w:r>
    </w:p>
    <w:p w:rsidR="00591F4B" w:rsidRDefault="00591F4B" w:rsidP="00330435">
      <w:pPr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Mikuláš u pána starostu – prijatie </w:t>
      </w:r>
      <w:proofErr w:type="spellStart"/>
      <w:r>
        <w:rPr>
          <w:rFonts w:ascii="Arial" w:hAnsi="Arial" w:cs="Arial"/>
          <w:sz w:val="28"/>
          <w:szCs w:val="28"/>
        </w:rPr>
        <w:t>nulťákov</w:t>
      </w:r>
      <w:proofErr w:type="spellEnd"/>
      <w:r>
        <w:rPr>
          <w:rFonts w:ascii="Arial" w:hAnsi="Arial" w:cs="Arial"/>
          <w:sz w:val="28"/>
          <w:szCs w:val="28"/>
        </w:rPr>
        <w:t xml:space="preserve"> a prvákov u pána starostu (SJL, HUV, VYV)</w:t>
      </w:r>
    </w:p>
    <w:p w:rsidR="00591F4B" w:rsidRDefault="00591F4B" w:rsidP="00330435">
      <w:pPr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Vianočná akadémia – ľudové hudobné a tanečné vystúpenia (HUV, krúžky)</w:t>
      </w:r>
    </w:p>
    <w:p w:rsidR="00591F4B" w:rsidRDefault="00591F4B" w:rsidP="00330435">
      <w:pPr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Deň učiteľov – vystúpenia žiakov (SJL, HUV, VYV)</w:t>
      </w:r>
    </w:p>
    <w:p w:rsidR="00591F4B" w:rsidRDefault="00591F4B" w:rsidP="00330435">
      <w:pPr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Sadenie mája – regionálne tradície, postavenie mája pred školou (HUV)</w:t>
      </w:r>
    </w:p>
    <w:p w:rsidR="007F4858" w:rsidRPr="00330435" w:rsidRDefault="00591F4B" w:rsidP="00330435">
      <w:pPr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MT" w:hAnsi="ArialMT" w:cs="ArialMT"/>
          <w:sz w:val="21"/>
          <w:szCs w:val="21"/>
        </w:rPr>
      </w:pPr>
      <w:r w:rsidRPr="00591F4B">
        <w:rPr>
          <w:rFonts w:ascii="Arial" w:hAnsi="Arial" w:cs="Arial"/>
          <w:sz w:val="28"/>
          <w:szCs w:val="28"/>
        </w:rPr>
        <w:t>Deň matiek – vystúpenia žiakov (SJL, HUV, VYV)</w:t>
      </w:r>
    </w:p>
    <w:p w:rsidR="00330435" w:rsidRPr="00330435" w:rsidRDefault="00330435" w:rsidP="0082278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 xml:space="preserve">Európsky deň jazykov – predstavenie regiónu i vlastnej obce prostredníctvom telemostu žiakom českej školy z obce Dolní </w:t>
      </w:r>
      <w:proofErr w:type="spellStart"/>
      <w:r>
        <w:rPr>
          <w:rFonts w:ascii="Arial" w:hAnsi="Arial" w:cs="Arial"/>
          <w:sz w:val="28"/>
          <w:szCs w:val="28"/>
        </w:rPr>
        <w:t>Rožínka</w:t>
      </w:r>
      <w:proofErr w:type="spellEnd"/>
      <w:r>
        <w:rPr>
          <w:rFonts w:ascii="Arial" w:hAnsi="Arial" w:cs="Arial"/>
          <w:sz w:val="28"/>
          <w:szCs w:val="28"/>
        </w:rPr>
        <w:t>, natočenie dvoch videí:</w:t>
      </w:r>
    </w:p>
    <w:p w:rsidR="00330435" w:rsidRDefault="00330435" w:rsidP="00330435">
      <w:pPr>
        <w:autoSpaceDE w:val="0"/>
        <w:autoSpaceDN w:val="0"/>
        <w:adjustRightInd w:val="0"/>
        <w:ind w:left="6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– videá sme natočili so žiakmi 3. a 4. ročníka - ľudový tanec Karička a školská Hymna </w:t>
      </w:r>
      <w:proofErr w:type="spellStart"/>
      <w:r>
        <w:rPr>
          <w:rFonts w:ascii="Arial" w:hAnsi="Arial" w:cs="Arial"/>
          <w:sz w:val="28"/>
          <w:szCs w:val="28"/>
        </w:rPr>
        <w:t>sačurovských</w:t>
      </w:r>
      <w:proofErr w:type="spellEnd"/>
      <w:r>
        <w:rPr>
          <w:rFonts w:ascii="Arial" w:hAnsi="Arial" w:cs="Arial"/>
          <w:sz w:val="28"/>
          <w:szCs w:val="28"/>
        </w:rPr>
        <w:t xml:space="preserve"> žiakov</w:t>
      </w:r>
    </w:p>
    <w:p w:rsidR="007F4858" w:rsidRDefault="007F4858" w:rsidP="0082278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</w:p>
    <w:p w:rsidR="007F4858" w:rsidRDefault="007F4858" w:rsidP="0082278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</w:p>
    <w:p w:rsidR="007F4858" w:rsidRDefault="007F4858" w:rsidP="0082278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bookmarkStart w:id="0" w:name="_GoBack"/>
      <w:bookmarkEnd w:id="0"/>
    </w:p>
    <w:sectPr w:rsidR="007F4858" w:rsidSect="00EA037A">
      <w:pgSz w:w="11906" w:h="16838"/>
      <w:pgMar w:top="1417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 CE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10EC8CC4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  <w:b/>
        <w:bCs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</w:abstractNum>
  <w:abstractNum w:abstractNumId="3">
    <w:nsid w:val="00000005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820"/>
        </w:tabs>
        <w:ind w:left="820" w:hanging="82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820"/>
        </w:tabs>
        <w:ind w:left="820" w:hanging="82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u w:val="none"/>
      </w:rPr>
    </w:lvl>
  </w:abstractNum>
  <w:abstractNum w:abstractNumId="4">
    <w:nsid w:val="00000006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</w:abstractNum>
  <w:abstractNum w:abstractNumId="5">
    <w:nsid w:val="00000009"/>
    <w:multiLevelType w:val="singleLevel"/>
    <w:tmpl w:val="0000000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000000A"/>
    <w:multiLevelType w:val="singleLevel"/>
    <w:tmpl w:val="0017040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00000B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8">
    <w:nsid w:val="0000000C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</w:abstractNum>
  <w:abstractNum w:abstractNumId="9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</w:abstractNum>
  <w:abstractNum w:abstractNumId="10">
    <w:nsid w:val="02466DE2"/>
    <w:multiLevelType w:val="hybridMultilevel"/>
    <w:tmpl w:val="715431B0"/>
    <w:lvl w:ilvl="0" w:tplc="A734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D6109"/>
    <w:multiLevelType w:val="hybridMultilevel"/>
    <w:tmpl w:val="C2DAB2E6"/>
    <w:lvl w:ilvl="0" w:tplc="3EB288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91E0F"/>
    <w:multiLevelType w:val="hybridMultilevel"/>
    <w:tmpl w:val="C166D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CE48E8"/>
    <w:multiLevelType w:val="hybridMultilevel"/>
    <w:tmpl w:val="96E6877C"/>
    <w:lvl w:ilvl="0" w:tplc="8C889E72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E05E2"/>
    <w:multiLevelType w:val="hybridMultilevel"/>
    <w:tmpl w:val="6A68858E"/>
    <w:lvl w:ilvl="0" w:tplc="A6DA9BD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5822AE"/>
    <w:multiLevelType w:val="singleLevel"/>
    <w:tmpl w:val="655865EC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6">
    <w:nsid w:val="1AE32A4B"/>
    <w:multiLevelType w:val="hybridMultilevel"/>
    <w:tmpl w:val="632E6646"/>
    <w:lvl w:ilvl="0" w:tplc="FB4C51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3D2CF6"/>
    <w:multiLevelType w:val="hybridMultilevel"/>
    <w:tmpl w:val="2B4C75E4"/>
    <w:lvl w:ilvl="0" w:tplc="0000000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5D5E23"/>
    <w:multiLevelType w:val="hybridMultilevel"/>
    <w:tmpl w:val="9F9486B2"/>
    <w:lvl w:ilvl="0" w:tplc="85241F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C54A2"/>
    <w:multiLevelType w:val="hybridMultilevel"/>
    <w:tmpl w:val="1CF8A388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1219D"/>
    <w:multiLevelType w:val="hybridMultilevel"/>
    <w:tmpl w:val="4CDC0D20"/>
    <w:lvl w:ilvl="0" w:tplc="959A9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6E056C"/>
    <w:multiLevelType w:val="hybridMultilevel"/>
    <w:tmpl w:val="57D858E6"/>
    <w:lvl w:ilvl="0" w:tplc="9CC6FAF6">
      <w:start w:val="1"/>
      <w:numFmt w:val="bullet"/>
      <w:lvlText w:val="-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A1DE2"/>
    <w:multiLevelType w:val="hybridMultilevel"/>
    <w:tmpl w:val="C6A09C46"/>
    <w:lvl w:ilvl="0" w:tplc="8C889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03549B"/>
    <w:multiLevelType w:val="hybridMultilevel"/>
    <w:tmpl w:val="4EE885B0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53B53"/>
    <w:multiLevelType w:val="hybridMultilevel"/>
    <w:tmpl w:val="440859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A923AFE"/>
    <w:multiLevelType w:val="hybridMultilevel"/>
    <w:tmpl w:val="BB206B2E"/>
    <w:lvl w:ilvl="0" w:tplc="3EB288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A0DB9"/>
    <w:multiLevelType w:val="hybridMultilevel"/>
    <w:tmpl w:val="201066AA"/>
    <w:lvl w:ilvl="0" w:tplc="4CF4B6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61B41"/>
    <w:multiLevelType w:val="hybridMultilevel"/>
    <w:tmpl w:val="751AEBBE"/>
    <w:lvl w:ilvl="0" w:tplc="00000000">
      <w:numFmt w:val="bullet"/>
      <w:lvlText w:val="-"/>
      <w:lvlJc w:val="left"/>
      <w:pPr>
        <w:tabs>
          <w:tab w:val="num" w:pos="1750"/>
        </w:tabs>
        <w:ind w:left="175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28">
    <w:nsid w:val="461A260E"/>
    <w:multiLevelType w:val="hybridMultilevel"/>
    <w:tmpl w:val="2E34110E"/>
    <w:lvl w:ilvl="0" w:tplc="907E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7E4758"/>
    <w:multiLevelType w:val="hybridMultilevel"/>
    <w:tmpl w:val="6C849BA6"/>
    <w:lvl w:ilvl="0" w:tplc="9CC6FAF6">
      <w:start w:val="1"/>
      <w:numFmt w:val="bullet"/>
      <w:lvlText w:val="-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0">
    <w:nsid w:val="48B47616"/>
    <w:multiLevelType w:val="hybridMultilevel"/>
    <w:tmpl w:val="F73413DA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0810AC"/>
    <w:multiLevelType w:val="hybridMultilevel"/>
    <w:tmpl w:val="96E43570"/>
    <w:lvl w:ilvl="0" w:tplc="8C889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67C40"/>
    <w:multiLevelType w:val="hybridMultilevel"/>
    <w:tmpl w:val="C8283594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DA4A02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65AC5"/>
    <w:multiLevelType w:val="hybridMultilevel"/>
    <w:tmpl w:val="C40EED4E"/>
    <w:lvl w:ilvl="0" w:tplc="421EF7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27709D"/>
    <w:multiLevelType w:val="hybridMultilevel"/>
    <w:tmpl w:val="CB7AB416"/>
    <w:lvl w:ilvl="0" w:tplc="3EB288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54021"/>
    <w:multiLevelType w:val="hybridMultilevel"/>
    <w:tmpl w:val="D42669C6"/>
    <w:lvl w:ilvl="0" w:tplc="A6DA9BD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D05B2"/>
    <w:multiLevelType w:val="hybridMultilevel"/>
    <w:tmpl w:val="317CCE36"/>
    <w:lvl w:ilvl="0" w:tplc="895C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910243"/>
    <w:multiLevelType w:val="hybridMultilevel"/>
    <w:tmpl w:val="D9040464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30B85"/>
    <w:multiLevelType w:val="hybridMultilevel"/>
    <w:tmpl w:val="6F78BEE2"/>
    <w:lvl w:ilvl="0" w:tplc="0000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C30486"/>
    <w:multiLevelType w:val="hybridMultilevel"/>
    <w:tmpl w:val="9DBE19B4"/>
    <w:lvl w:ilvl="0" w:tplc="7004B5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10AF8"/>
    <w:multiLevelType w:val="hybridMultilevel"/>
    <w:tmpl w:val="E940BB4C"/>
    <w:lvl w:ilvl="0" w:tplc="CE7E6A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D7378"/>
    <w:multiLevelType w:val="hybridMultilevel"/>
    <w:tmpl w:val="17F8F71E"/>
    <w:lvl w:ilvl="0" w:tplc="0000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4F5F19"/>
    <w:multiLevelType w:val="hybridMultilevel"/>
    <w:tmpl w:val="12BABCCA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39"/>
  </w:num>
  <w:num w:numId="13">
    <w:abstractNumId w:val="28"/>
  </w:num>
  <w:num w:numId="14">
    <w:abstractNumId w:val="33"/>
  </w:num>
  <w:num w:numId="15">
    <w:abstractNumId w:val="36"/>
  </w:num>
  <w:num w:numId="16">
    <w:abstractNumId w:val="41"/>
  </w:num>
  <w:num w:numId="17">
    <w:abstractNumId w:val="38"/>
  </w:num>
  <w:num w:numId="18">
    <w:abstractNumId w:val="27"/>
  </w:num>
  <w:num w:numId="19">
    <w:abstractNumId w:val="16"/>
  </w:num>
  <w:num w:numId="20">
    <w:abstractNumId w:val="14"/>
  </w:num>
  <w:num w:numId="21">
    <w:abstractNumId w:val="22"/>
  </w:num>
  <w:num w:numId="22">
    <w:abstractNumId w:val="18"/>
  </w:num>
  <w:num w:numId="23">
    <w:abstractNumId w:val="32"/>
  </w:num>
  <w:num w:numId="24">
    <w:abstractNumId w:val="23"/>
  </w:num>
  <w:num w:numId="25">
    <w:abstractNumId w:val="37"/>
  </w:num>
  <w:num w:numId="26">
    <w:abstractNumId w:val="42"/>
  </w:num>
  <w:num w:numId="27">
    <w:abstractNumId w:val="19"/>
  </w:num>
  <w:num w:numId="28">
    <w:abstractNumId w:val="24"/>
  </w:num>
  <w:num w:numId="29">
    <w:abstractNumId w:val="30"/>
  </w:num>
  <w:num w:numId="30">
    <w:abstractNumId w:val="10"/>
  </w:num>
  <w:num w:numId="31">
    <w:abstractNumId w:val="35"/>
  </w:num>
  <w:num w:numId="32">
    <w:abstractNumId w:val="31"/>
  </w:num>
  <w:num w:numId="33">
    <w:abstractNumId w:val="34"/>
  </w:num>
  <w:num w:numId="34">
    <w:abstractNumId w:val="20"/>
  </w:num>
  <w:num w:numId="35">
    <w:abstractNumId w:val="25"/>
  </w:num>
  <w:num w:numId="36">
    <w:abstractNumId w:val="11"/>
  </w:num>
  <w:num w:numId="37">
    <w:abstractNumId w:val="40"/>
  </w:num>
  <w:num w:numId="38">
    <w:abstractNumId w:val="12"/>
  </w:num>
  <w:num w:numId="39">
    <w:abstractNumId w:val="17"/>
  </w:num>
  <w:num w:numId="40">
    <w:abstractNumId w:val="13"/>
  </w:num>
  <w:num w:numId="41">
    <w:abstractNumId w:val="2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E57"/>
    <w:rsid w:val="00004FF9"/>
    <w:rsid w:val="00014F95"/>
    <w:rsid w:val="0003736F"/>
    <w:rsid w:val="00050295"/>
    <w:rsid w:val="00055CB9"/>
    <w:rsid w:val="00101F0E"/>
    <w:rsid w:val="00124598"/>
    <w:rsid w:val="001B670E"/>
    <w:rsid w:val="001C764F"/>
    <w:rsid w:val="001D0AC4"/>
    <w:rsid w:val="001E1D9A"/>
    <w:rsid w:val="001E1EDB"/>
    <w:rsid w:val="001E70F5"/>
    <w:rsid w:val="001F5591"/>
    <w:rsid w:val="00210FEB"/>
    <w:rsid w:val="00247D21"/>
    <w:rsid w:val="0026326A"/>
    <w:rsid w:val="002670F8"/>
    <w:rsid w:val="002741AF"/>
    <w:rsid w:val="002972AC"/>
    <w:rsid w:val="002E0C13"/>
    <w:rsid w:val="002E271D"/>
    <w:rsid w:val="002E35FC"/>
    <w:rsid w:val="00330435"/>
    <w:rsid w:val="003353E3"/>
    <w:rsid w:val="00366F97"/>
    <w:rsid w:val="0038264E"/>
    <w:rsid w:val="00393309"/>
    <w:rsid w:val="003E2FBA"/>
    <w:rsid w:val="003E4EF0"/>
    <w:rsid w:val="00404F2A"/>
    <w:rsid w:val="00407125"/>
    <w:rsid w:val="0041713A"/>
    <w:rsid w:val="00424956"/>
    <w:rsid w:val="00430221"/>
    <w:rsid w:val="00440424"/>
    <w:rsid w:val="00466E57"/>
    <w:rsid w:val="0050008A"/>
    <w:rsid w:val="00515C7D"/>
    <w:rsid w:val="00521457"/>
    <w:rsid w:val="005411A7"/>
    <w:rsid w:val="00566B07"/>
    <w:rsid w:val="00591F4B"/>
    <w:rsid w:val="005B6F96"/>
    <w:rsid w:val="005C2E68"/>
    <w:rsid w:val="005D72FC"/>
    <w:rsid w:val="005E0AB8"/>
    <w:rsid w:val="005F5478"/>
    <w:rsid w:val="0065549E"/>
    <w:rsid w:val="0066303D"/>
    <w:rsid w:val="0066749F"/>
    <w:rsid w:val="006724DF"/>
    <w:rsid w:val="007548CF"/>
    <w:rsid w:val="0075598F"/>
    <w:rsid w:val="00773C2E"/>
    <w:rsid w:val="00785493"/>
    <w:rsid w:val="00793BDD"/>
    <w:rsid w:val="007E5194"/>
    <w:rsid w:val="007F4858"/>
    <w:rsid w:val="008149C4"/>
    <w:rsid w:val="0082278D"/>
    <w:rsid w:val="00861666"/>
    <w:rsid w:val="00871CFF"/>
    <w:rsid w:val="008742FC"/>
    <w:rsid w:val="00891609"/>
    <w:rsid w:val="008D6710"/>
    <w:rsid w:val="00960521"/>
    <w:rsid w:val="009A035A"/>
    <w:rsid w:val="009A38CD"/>
    <w:rsid w:val="009A7416"/>
    <w:rsid w:val="009D3386"/>
    <w:rsid w:val="00A054C2"/>
    <w:rsid w:val="00A11641"/>
    <w:rsid w:val="00A44964"/>
    <w:rsid w:val="00A47B72"/>
    <w:rsid w:val="00A62CDF"/>
    <w:rsid w:val="00A7107C"/>
    <w:rsid w:val="00A75E77"/>
    <w:rsid w:val="00AA5EB2"/>
    <w:rsid w:val="00AD0D9F"/>
    <w:rsid w:val="00AF44EF"/>
    <w:rsid w:val="00AF5BBF"/>
    <w:rsid w:val="00B07FB5"/>
    <w:rsid w:val="00B16A9E"/>
    <w:rsid w:val="00B470D2"/>
    <w:rsid w:val="00B76F43"/>
    <w:rsid w:val="00BB42A6"/>
    <w:rsid w:val="00CC314A"/>
    <w:rsid w:val="00CD2E75"/>
    <w:rsid w:val="00D0683D"/>
    <w:rsid w:val="00D230DD"/>
    <w:rsid w:val="00D27120"/>
    <w:rsid w:val="00D5109E"/>
    <w:rsid w:val="00D761EE"/>
    <w:rsid w:val="00D80683"/>
    <w:rsid w:val="00D87BF7"/>
    <w:rsid w:val="00DA209A"/>
    <w:rsid w:val="00DB70AC"/>
    <w:rsid w:val="00DC0AA7"/>
    <w:rsid w:val="00DC1D65"/>
    <w:rsid w:val="00DD0729"/>
    <w:rsid w:val="00DD6C4A"/>
    <w:rsid w:val="00E250F9"/>
    <w:rsid w:val="00E66116"/>
    <w:rsid w:val="00E724B6"/>
    <w:rsid w:val="00E7690F"/>
    <w:rsid w:val="00E87A04"/>
    <w:rsid w:val="00EA037A"/>
    <w:rsid w:val="00EA7185"/>
    <w:rsid w:val="00EB026D"/>
    <w:rsid w:val="00EC3D60"/>
    <w:rsid w:val="00EE78CF"/>
    <w:rsid w:val="00F25A43"/>
    <w:rsid w:val="00F273DC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E57"/>
    <w:rPr>
      <w:rFonts w:ascii="Geneva CE" w:hAnsi="Geneva CE" w:cs="Geneva CE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6E5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66E57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466E57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66E57"/>
    <w:pPr>
      <w:keepNext/>
      <w:outlineLvl w:val="3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66E57"/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link w:val="Nadpis2"/>
    <w:uiPriority w:val="99"/>
    <w:locked/>
    <w:rsid w:val="00466E57"/>
    <w:rPr>
      <w:rFonts w:ascii="Geneva CE" w:hAnsi="Geneva CE" w:cs="Geneva CE"/>
      <w:b/>
      <w:bCs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466E57"/>
    <w:rPr>
      <w:rFonts w:ascii="Geneva CE" w:hAnsi="Geneva CE" w:cs="Geneva CE"/>
      <w:sz w:val="20"/>
      <w:szCs w:val="20"/>
      <w:u w:val="single"/>
      <w:lang w:eastAsia="sk-SK"/>
    </w:rPr>
  </w:style>
  <w:style w:type="character" w:customStyle="1" w:styleId="Nadpis4Char">
    <w:name w:val="Nadpis 4 Char"/>
    <w:link w:val="Nadpis4"/>
    <w:uiPriority w:val="99"/>
    <w:locked/>
    <w:rsid w:val="00466E57"/>
    <w:rPr>
      <w:rFonts w:ascii="Geneva CE" w:hAnsi="Geneva CE" w:cs="Geneva CE"/>
      <w:sz w:val="20"/>
      <w:szCs w:val="20"/>
      <w:u w:val="single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466E57"/>
    <w:pPr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466E57"/>
    <w:rPr>
      <w:rFonts w:ascii="Geneva CE" w:hAnsi="Geneva CE" w:cs="Geneva CE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466E57"/>
    <w:pPr>
      <w:jc w:val="both"/>
    </w:pPr>
    <w:rPr>
      <w:u w:val="single"/>
    </w:rPr>
  </w:style>
  <w:style w:type="character" w:customStyle="1" w:styleId="Zkladntext3Char">
    <w:name w:val="Základný text 3 Char"/>
    <w:link w:val="Zkladntext3"/>
    <w:uiPriority w:val="99"/>
    <w:semiHidden/>
    <w:locked/>
    <w:rsid w:val="00466E57"/>
    <w:rPr>
      <w:rFonts w:ascii="Geneva CE" w:hAnsi="Geneva CE" w:cs="Geneva CE"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99"/>
    <w:qFormat/>
    <w:rsid w:val="00F25A43"/>
    <w:pPr>
      <w:ind w:left="720"/>
    </w:pPr>
  </w:style>
  <w:style w:type="paragraph" w:customStyle="1" w:styleId="Default">
    <w:name w:val="Default"/>
    <w:uiPriority w:val="99"/>
    <w:rsid w:val="00D23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99"/>
    <w:qFormat/>
    <w:rsid w:val="0041713A"/>
    <w:rPr>
      <w:rFonts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4171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Školská 389, 09413 Sačurov</vt:lpstr>
    </vt:vector>
  </TitlesOfParts>
  <Company>Sačurov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389, 09413 Sačurov</dc:title>
  <dc:creator>Robertko</dc:creator>
  <cp:lastModifiedBy>skola</cp:lastModifiedBy>
  <cp:revision>3</cp:revision>
  <dcterms:created xsi:type="dcterms:W3CDTF">2015-10-19T21:37:00Z</dcterms:created>
  <dcterms:modified xsi:type="dcterms:W3CDTF">2015-10-28T21:29:00Z</dcterms:modified>
</cp:coreProperties>
</file>