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AE" w:rsidRPr="009A1CFE" w:rsidRDefault="000224AE" w:rsidP="000224AE">
      <w:pPr>
        <w:pStyle w:val="Default"/>
        <w:rPr>
          <w:rFonts w:ascii="Arial" w:hAnsi="Arial" w:cs="Arial"/>
          <w:sz w:val="28"/>
          <w:szCs w:val="28"/>
        </w:rPr>
      </w:pPr>
      <w:r w:rsidRPr="009A1CFE">
        <w:rPr>
          <w:rFonts w:ascii="Arial" w:hAnsi="Arial" w:cs="Arial"/>
          <w:sz w:val="28"/>
          <w:szCs w:val="28"/>
        </w:rPr>
        <w:t xml:space="preserve">Základná škola, Školská 389, Sačurov </w:t>
      </w:r>
    </w:p>
    <w:p w:rsidR="000224AE" w:rsidRPr="009A1CFE" w:rsidRDefault="000224AE" w:rsidP="000224AE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56"/>
          <w:szCs w:val="56"/>
        </w:rPr>
        <w:t>Globálne vzdelávanie</w:t>
      </w:r>
    </w:p>
    <w:p w:rsidR="000224AE" w:rsidRPr="009A1CFE" w:rsidRDefault="000224AE" w:rsidP="000224AE">
      <w:pPr>
        <w:pStyle w:val="Default"/>
        <w:rPr>
          <w:rFonts w:ascii="Arial" w:hAnsi="Arial" w:cs="Arial"/>
          <w:sz w:val="56"/>
          <w:szCs w:val="56"/>
        </w:rPr>
      </w:pPr>
      <w:r w:rsidRPr="009A1CFE">
        <w:rPr>
          <w:rFonts w:ascii="Arial" w:hAnsi="Arial" w:cs="Arial"/>
          <w:sz w:val="36"/>
          <w:szCs w:val="36"/>
        </w:rPr>
        <w:t xml:space="preserve">Začlenenie do </w:t>
      </w:r>
      <w:proofErr w:type="spellStart"/>
      <w:r w:rsidRPr="009A1CFE">
        <w:rPr>
          <w:rFonts w:ascii="Arial" w:hAnsi="Arial" w:cs="Arial"/>
          <w:sz w:val="36"/>
          <w:szCs w:val="36"/>
        </w:rPr>
        <w:t>ŠkVP</w:t>
      </w:r>
      <w:proofErr w:type="spellEnd"/>
      <w:r w:rsidRPr="009A1CFE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0224AE" w:rsidRPr="009A1CFE" w:rsidRDefault="000224AE" w:rsidP="000224A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ISCED 1</w:t>
      </w:r>
      <w:r w:rsidRPr="009A1CF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F19C7" w:rsidRPr="000224AE" w:rsidRDefault="00DF19C7" w:rsidP="00DF19C7">
      <w:pPr>
        <w:jc w:val="center"/>
        <w:rPr>
          <w:rFonts w:ascii="Arial" w:hAnsi="Arial" w:cs="Arial"/>
          <w:b/>
          <w:sz w:val="40"/>
          <w:u w:val="single"/>
        </w:rPr>
      </w:pPr>
    </w:p>
    <w:p w:rsidR="00DF19C7" w:rsidRPr="000224AE" w:rsidRDefault="00DF19C7" w:rsidP="00DF19C7">
      <w:pPr>
        <w:jc w:val="center"/>
        <w:rPr>
          <w:rFonts w:ascii="Arial" w:hAnsi="Arial" w:cs="Arial"/>
          <w:b/>
          <w:sz w:val="40"/>
          <w:u w:val="single"/>
        </w:rPr>
      </w:pPr>
    </w:p>
    <w:p w:rsidR="00DF19C7" w:rsidRPr="000224AE" w:rsidRDefault="00DF19C7" w:rsidP="00DF19C7">
      <w:pPr>
        <w:rPr>
          <w:rFonts w:ascii="Arial" w:hAnsi="Arial" w:cs="Arial"/>
          <w:b/>
          <w:sz w:val="40"/>
          <w:u w:val="single"/>
        </w:rPr>
      </w:pPr>
    </w:p>
    <w:p w:rsidR="00DF19C7" w:rsidRPr="000224AE" w:rsidRDefault="00DF19C7" w:rsidP="00DF19C7">
      <w:pPr>
        <w:rPr>
          <w:rFonts w:ascii="Arial" w:hAnsi="Arial" w:cs="Arial"/>
          <w:b/>
          <w:sz w:val="40"/>
          <w:u w:val="single"/>
        </w:rPr>
      </w:pPr>
    </w:p>
    <w:p w:rsidR="00DF19C7" w:rsidRPr="000224AE" w:rsidRDefault="00DF19C7" w:rsidP="00531B71">
      <w:pPr>
        <w:jc w:val="center"/>
        <w:rPr>
          <w:rFonts w:ascii="Arial" w:hAnsi="Arial" w:cs="Arial"/>
          <w:b/>
          <w:sz w:val="40"/>
        </w:rPr>
      </w:pPr>
    </w:p>
    <w:p w:rsidR="00531B71" w:rsidRDefault="00531B71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Default="000224AE" w:rsidP="00531B71">
      <w:pPr>
        <w:jc w:val="center"/>
        <w:rPr>
          <w:rFonts w:ascii="Arial" w:hAnsi="Arial" w:cs="Arial"/>
          <w:sz w:val="40"/>
        </w:rPr>
      </w:pPr>
    </w:p>
    <w:p w:rsidR="000224AE" w:rsidRPr="000224AE" w:rsidRDefault="000224AE" w:rsidP="00531B71">
      <w:pPr>
        <w:jc w:val="center"/>
        <w:rPr>
          <w:rFonts w:ascii="Arial" w:hAnsi="Arial" w:cs="Arial"/>
          <w:sz w:val="40"/>
        </w:rPr>
      </w:pPr>
    </w:p>
    <w:p w:rsidR="00BA3131" w:rsidRPr="000224AE" w:rsidRDefault="00BA3131" w:rsidP="00403D9B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224AE">
        <w:rPr>
          <w:rFonts w:ascii="Arial" w:hAnsi="Arial" w:cs="Arial"/>
          <w:b/>
          <w:sz w:val="28"/>
          <w:szCs w:val="24"/>
        </w:rPr>
        <w:lastRenderedPageBreak/>
        <w:t>„Aby porozumenie medzi ľuďmi bolo čisté a krásne“</w:t>
      </w:r>
    </w:p>
    <w:p w:rsidR="00531B71" w:rsidRPr="000224AE" w:rsidRDefault="00531B71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Globalizácia je aktuál</w:t>
      </w:r>
      <w:r w:rsidR="00933906" w:rsidRPr="000224AE">
        <w:rPr>
          <w:rFonts w:ascii="Arial" w:hAnsi="Arial" w:cs="Arial"/>
          <w:sz w:val="24"/>
          <w:szCs w:val="24"/>
        </w:rPr>
        <w:t>ny pojem 21. storočia. C</w:t>
      </w:r>
      <w:r w:rsidRPr="000224AE">
        <w:rPr>
          <w:rFonts w:ascii="Arial" w:hAnsi="Arial" w:cs="Arial"/>
          <w:sz w:val="24"/>
          <w:szCs w:val="24"/>
        </w:rPr>
        <w:t xml:space="preserve">ieľom globálneho vzdelávania je formovať u žiakov postoje, ktoré akceptujú potrebu prispieť k väčšej sociálnej spravodlivosti, interkultúrnemu dialógu, prevencii konfliktov a k mieru. Platformou pre globálne vzdelávanie sú univerzálne ľudské hodnoty, solidarita a empatia, spoznávanie a porozumenie iným kultúram. </w:t>
      </w:r>
      <w:r w:rsidR="00933906" w:rsidRPr="000224AE">
        <w:rPr>
          <w:rFonts w:ascii="Arial" w:hAnsi="Arial" w:cs="Arial"/>
          <w:sz w:val="24"/>
          <w:szCs w:val="24"/>
        </w:rPr>
        <w:t xml:space="preserve">Hlavnou úlohou na 1. stupni je rozvíjať všeobecné vlastnosti osobnosti, ktoré sú potrebné pre neskoršie myslenie v globálnych súvislostiach a pochopenie globálnych problémov – najmä: 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rozvoj úcty k odlišnosti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rozvoj schopnosti aktívne počúvať</w:t>
      </w: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Medzi hlavné témy globálneho vzdelávania patria: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globalizácia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ľudské práva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kritické myslenie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chudoba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migrácia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rodová rovnosť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občianska spoločnosť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životné prostredie</w:t>
      </w:r>
    </w:p>
    <w:p w:rsidR="00BA7212" w:rsidRPr="000224AE" w:rsidRDefault="00BA7212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klimatické zmeny</w:t>
      </w:r>
    </w:p>
    <w:p w:rsidR="00944DDE" w:rsidRPr="000224AE" w:rsidRDefault="00933906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Dôležitou podmienkou efektívneho globálneho vzdelávania je používanie aktivizujúcich metód.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dialogické metódy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metódy kooperatívneho vyučovania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projektové metódy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metódy rozvíjajúce kritické myslenie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hranie rolí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metóda objavovania a riadeného objavovania</w:t>
      </w:r>
    </w:p>
    <w:p w:rsidR="00933906" w:rsidRPr="000224AE" w:rsidRDefault="00933906" w:rsidP="00403D9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didaktické hry</w:t>
      </w: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lastRenderedPageBreak/>
        <w:t xml:space="preserve">Začlenenie tém globálneho vzdelávania do konkrétnych predmetov </w:t>
      </w:r>
      <w:r w:rsidR="000224AE">
        <w:rPr>
          <w:rFonts w:ascii="Arial" w:hAnsi="Arial" w:cs="Arial"/>
          <w:sz w:val="24"/>
          <w:szCs w:val="24"/>
        </w:rPr>
        <w:t>primárneho vzdelávania</w:t>
      </w:r>
      <w:r w:rsidRPr="000224AE">
        <w:rPr>
          <w:rFonts w:ascii="Arial" w:hAnsi="Arial" w:cs="Arial"/>
          <w:sz w:val="24"/>
          <w:szCs w:val="24"/>
        </w:rPr>
        <w:t xml:space="preserve"> ZŠ Sačurov:</w:t>
      </w: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224AE">
        <w:rPr>
          <w:rFonts w:ascii="Arial" w:hAnsi="Arial" w:cs="Arial"/>
          <w:sz w:val="24"/>
          <w:szCs w:val="24"/>
          <w:u w:val="single"/>
        </w:rPr>
        <w:t>Prírodoveda</w:t>
      </w:r>
    </w:p>
    <w:p w:rsidR="00933906" w:rsidRPr="000224AE" w:rsidRDefault="000224AE" w:rsidP="000224AE">
      <w:pPr>
        <w:pStyle w:val="Odsekzoznamu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7212" w:rsidRPr="000224AE">
        <w:rPr>
          <w:rFonts w:ascii="Arial" w:hAnsi="Arial" w:cs="Arial"/>
          <w:sz w:val="24"/>
          <w:szCs w:val="24"/>
        </w:rPr>
        <w:t xml:space="preserve">ročník – </w:t>
      </w:r>
      <w:r w:rsidR="00BA7212" w:rsidRPr="000224AE">
        <w:rPr>
          <w:rFonts w:ascii="Arial" w:hAnsi="Arial" w:cs="Arial"/>
          <w:b/>
          <w:sz w:val="24"/>
          <w:szCs w:val="24"/>
        </w:rPr>
        <w:t>Ja a zdravá výživa</w:t>
      </w:r>
    </w:p>
    <w:p w:rsidR="00BA7212" w:rsidRPr="000224AE" w:rsidRDefault="00BA7212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b/>
          <w:sz w:val="24"/>
          <w:szCs w:val="24"/>
        </w:rPr>
        <w:t xml:space="preserve">           Ja a voda</w:t>
      </w:r>
    </w:p>
    <w:p w:rsidR="00BA7212" w:rsidRPr="000224AE" w:rsidRDefault="000224AE" w:rsidP="000224AE">
      <w:pPr>
        <w:pStyle w:val="Odsekzoznamu"/>
        <w:spacing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7212" w:rsidRPr="000224AE">
        <w:rPr>
          <w:rFonts w:ascii="Arial" w:hAnsi="Arial" w:cs="Arial"/>
          <w:sz w:val="24"/>
          <w:szCs w:val="24"/>
        </w:rPr>
        <w:t xml:space="preserve">ročník – </w:t>
      </w:r>
      <w:r w:rsidR="00BA7212" w:rsidRPr="000224AE">
        <w:rPr>
          <w:rFonts w:ascii="Arial" w:hAnsi="Arial" w:cs="Arial"/>
          <w:b/>
          <w:sz w:val="24"/>
          <w:szCs w:val="24"/>
        </w:rPr>
        <w:t>Zdravie a choroba</w:t>
      </w:r>
    </w:p>
    <w:p w:rsidR="00BA7212" w:rsidRPr="000224AE" w:rsidRDefault="00BA7212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b/>
          <w:sz w:val="24"/>
          <w:szCs w:val="24"/>
        </w:rPr>
        <w:t xml:space="preserve">           Voda</w:t>
      </w:r>
    </w:p>
    <w:p w:rsidR="00BA7212" w:rsidRPr="000224AE" w:rsidRDefault="000224AE" w:rsidP="000224AE">
      <w:pPr>
        <w:pStyle w:val="Odsekzoznamu"/>
        <w:spacing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7212" w:rsidRPr="000224AE">
        <w:rPr>
          <w:rFonts w:ascii="Arial" w:hAnsi="Arial" w:cs="Arial"/>
          <w:sz w:val="24"/>
          <w:szCs w:val="24"/>
        </w:rPr>
        <w:t xml:space="preserve">ročník – </w:t>
      </w:r>
      <w:r w:rsidR="00BA7212" w:rsidRPr="000224AE">
        <w:rPr>
          <w:rFonts w:ascii="Arial" w:hAnsi="Arial" w:cs="Arial"/>
          <w:b/>
          <w:sz w:val="24"/>
          <w:szCs w:val="24"/>
        </w:rPr>
        <w:t>Pitná a minerálna voda</w:t>
      </w:r>
    </w:p>
    <w:p w:rsidR="00BA7212" w:rsidRPr="000224AE" w:rsidRDefault="00BA7212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b/>
          <w:sz w:val="24"/>
          <w:szCs w:val="24"/>
        </w:rPr>
        <w:t xml:space="preserve">           Pôda</w:t>
      </w:r>
    </w:p>
    <w:p w:rsidR="00BA7212" w:rsidRPr="000224AE" w:rsidRDefault="000224AE" w:rsidP="000224AE">
      <w:pPr>
        <w:pStyle w:val="Odsekzoznamu"/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A7212" w:rsidRPr="000224AE">
        <w:rPr>
          <w:rFonts w:ascii="Arial" w:hAnsi="Arial" w:cs="Arial"/>
          <w:sz w:val="24"/>
          <w:szCs w:val="24"/>
        </w:rPr>
        <w:t xml:space="preserve">ročník – </w:t>
      </w:r>
      <w:r w:rsidR="00BA7212" w:rsidRPr="000224AE">
        <w:rPr>
          <w:rFonts w:ascii="Arial" w:hAnsi="Arial" w:cs="Arial"/>
          <w:b/>
          <w:sz w:val="24"/>
          <w:szCs w:val="24"/>
        </w:rPr>
        <w:t>Kultúrne regióny Slovenska</w:t>
      </w: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224AE">
        <w:rPr>
          <w:rFonts w:ascii="Arial" w:hAnsi="Arial" w:cs="Arial"/>
          <w:sz w:val="24"/>
          <w:szCs w:val="24"/>
          <w:u w:val="single"/>
        </w:rPr>
        <w:t>Vlastiveda</w:t>
      </w:r>
    </w:p>
    <w:p w:rsidR="00BA7212" w:rsidRPr="000224AE" w:rsidRDefault="000224AE" w:rsidP="000224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r w:rsidR="00BA7212" w:rsidRPr="000224AE">
        <w:rPr>
          <w:rFonts w:ascii="Arial" w:hAnsi="Arial" w:cs="Arial"/>
          <w:sz w:val="24"/>
          <w:szCs w:val="24"/>
        </w:rPr>
        <w:t xml:space="preserve">ročník -  </w:t>
      </w:r>
      <w:r w:rsidR="00BA7212" w:rsidRPr="000224AE">
        <w:rPr>
          <w:rFonts w:ascii="Arial" w:hAnsi="Arial" w:cs="Arial"/>
          <w:b/>
          <w:sz w:val="24"/>
          <w:szCs w:val="24"/>
        </w:rPr>
        <w:t>Škola a okolie</w:t>
      </w:r>
    </w:p>
    <w:p w:rsidR="00BA7212" w:rsidRPr="000224AE" w:rsidRDefault="00BA7212" w:rsidP="000224A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                 </w:t>
      </w:r>
      <w:r w:rsidRPr="000224AE">
        <w:rPr>
          <w:rFonts w:ascii="Arial" w:hAnsi="Arial" w:cs="Arial"/>
          <w:b/>
          <w:sz w:val="24"/>
          <w:szCs w:val="24"/>
        </w:rPr>
        <w:t>Vianoce</w:t>
      </w:r>
    </w:p>
    <w:p w:rsidR="00BA7212" w:rsidRPr="000224AE" w:rsidRDefault="00BA7212" w:rsidP="000224A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b/>
          <w:sz w:val="24"/>
          <w:szCs w:val="24"/>
        </w:rPr>
        <w:t xml:space="preserve">                       Domov</w:t>
      </w:r>
    </w:p>
    <w:p w:rsidR="00BA7212" w:rsidRPr="000224AE" w:rsidRDefault="000224AE" w:rsidP="000224AE">
      <w:pPr>
        <w:pStyle w:val="Odsekzoznamu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A7212" w:rsidRPr="000224AE">
        <w:rPr>
          <w:rFonts w:ascii="Arial" w:hAnsi="Arial" w:cs="Arial"/>
          <w:sz w:val="24"/>
          <w:szCs w:val="24"/>
        </w:rPr>
        <w:t xml:space="preserve">ročník – </w:t>
      </w:r>
      <w:r w:rsidR="00BA7212" w:rsidRPr="000224AE">
        <w:rPr>
          <w:rFonts w:ascii="Arial" w:hAnsi="Arial" w:cs="Arial"/>
          <w:b/>
          <w:sz w:val="24"/>
          <w:szCs w:val="24"/>
        </w:rPr>
        <w:t>Vodstvo v krajine</w:t>
      </w:r>
    </w:p>
    <w:p w:rsidR="00BA7212" w:rsidRPr="000224AE" w:rsidRDefault="00BA7212" w:rsidP="00403D9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224AE">
        <w:rPr>
          <w:rFonts w:ascii="Arial" w:hAnsi="Arial" w:cs="Arial"/>
          <w:sz w:val="24"/>
          <w:szCs w:val="24"/>
          <w:u w:val="single"/>
        </w:rPr>
        <w:t>Informatická výchova</w:t>
      </w:r>
    </w:p>
    <w:p w:rsidR="00BA7212" w:rsidRPr="000224AE" w:rsidRDefault="00BA7212" w:rsidP="002376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3.    ročník </w:t>
      </w:r>
      <w:r w:rsidRPr="002376EE">
        <w:rPr>
          <w:rFonts w:ascii="Arial" w:hAnsi="Arial" w:cs="Arial"/>
          <w:sz w:val="24"/>
          <w:szCs w:val="24"/>
        </w:rPr>
        <w:t>–</w:t>
      </w:r>
      <w:r w:rsidRPr="002376EE">
        <w:rPr>
          <w:rFonts w:ascii="Arial" w:hAnsi="Arial" w:cs="Arial"/>
          <w:b/>
          <w:sz w:val="24"/>
          <w:szCs w:val="24"/>
        </w:rPr>
        <w:t xml:space="preserve"> Zdravá výživa</w:t>
      </w:r>
    </w:p>
    <w:p w:rsidR="00BA7212" w:rsidRPr="002376EE" w:rsidRDefault="00BA7212" w:rsidP="00403D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                    </w:t>
      </w:r>
      <w:r w:rsidRPr="002376EE">
        <w:rPr>
          <w:rFonts w:ascii="Arial" w:hAnsi="Arial" w:cs="Arial"/>
          <w:b/>
          <w:sz w:val="24"/>
          <w:szCs w:val="24"/>
        </w:rPr>
        <w:t>Skúmame internet</w:t>
      </w:r>
    </w:p>
    <w:p w:rsidR="00BA7212" w:rsidRPr="000224AE" w:rsidRDefault="00BA7212" w:rsidP="002376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4.   ročník – </w:t>
      </w:r>
      <w:r w:rsidRPr="002376EE">
        <w:rPr>
          <w:rFonts w:ascii="Arial" w:hAnsi="Arial" w:cs="Arial"/>
          <w:b/>
          <w:sz w:val="24"/>
          <w:szCs w:val="24"/>
        </w:rPr>
        <w:t>Môj dom</w:t>
      </w:r>
    </w:p>
    <w:p w:rsidR="00BA7212" w:rsidRPr="002376EE" w:rsidRDefault="00BA7212" w:rsidP="00403D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                  </w:t>
      </w:r>
      <w:r w:rsidRPr="002376EE">
        <w:rPr>
          <w:rFonts w:ascii="Arial" w:hAnsi="Arial" w:cs="Arial"/>
          <w:b/>
          <w:sz w:val="24"/>
          <w:szCs w:val="24"/>
        </w:rPr>
        <w:t>Vyhľadávanie informácií, zaujímavých stránok na internete</w:t>
      </w:r>
    </w:p>
    <w:p w:rsidR="00BA3131" w:rsidRPr="000224AE" w:rsidRDefault="00BA3131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  <w:u w:val="single"/>
        </w:rPr>
        <w:t>Pracovné vyučovanie</w:t>
      </w:r>
    </w:p>
    <w:p w:rsidR="002376EE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4.   ročník – </w:t>
      </w:r>
      <w:r w:rsidRPr="002376EE">
        <w:rPr>
          <w:rFonts w:ascii="Arial" w:hAnsi="Arial" w:cs="Arial"/>
          <w:b/>
          <w:sz w:val="24"/>
          <w:szCs w:val="24"/>
        </w:rPr>
        <w:t xml:space="preserve">Potraviny rastlinného a živočíšneho pôvodu. Typické potraviny </w:t>
      </w:r>
      <w:r w:rsidR="002376EE" w:rsidRPr="002376EE">
        <w:rPr>
          <w:rFonts w:ascii="Arial" w:hAnsi="Arial" w:cs="Arial"/>
          <w:b/>
          <w:sz w:val="24"/>
          <w:szCs w:val="24"/>
        </w:rPr>
        <w:t xml:space="preserve"> </w:t>
      </w:r>
    </w:p>
    <w:p w:rsidR="00BA3131" w:rsidRPr="002376EE" w:rsidRDefault="002376EE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BA3131" w:rsidRPr="002376EE">
        <w:rPr>
          <w:rFonts w:ascii="Arial" w:hAnsi="Arial" w:cs="Arial"/>
          <w:b/>
          <w:sz w:val="24"/>
          <w:szCs w:val="24"/>
        </w:rPr>
        <w:t>v</w:t>
      </w:r>
      <w:r w:rsidRPr="002376EE">
        <w:rPr>
          <w:rFonts w:ascii="Arial" w:hAnsi="Arial" w:cs="Arial"/>
          <w:b/>
          <w:sz w:val="24"/>
          <w:szCs w:val="24"/>
        </w:rPr>
        <w:t> </w:t>
      </w:r>
      <w:r w:rsidR="00BA3131" w:rsidRPr="002376EE">
        <w:rPr>
          <w:rFonts w:ascii="Arial" w:hAnsi="Arial" w:cs="Arial"/>
          <w:b/>
          <w:sz w:val="24"/>
          <w:szCs w:val="24"/>
        </w:rPr>
        <w:t>iných</w:t>
      </w:r>
      <w:r w:rsidRPr="002376EE">
        <w:rPr>
          <w:rFonts w:ascii="Arial" w:hAnsi="Arial" w:cs="Arial"/>
          <w:b/>
          <w:sz w:val="24"/>
          <w:szCs w:val="24"/>
        </w:rPr>
        <w:t xml:space="preserve"> </w:t>
      </w:r>
      <w:r w:rsidR="00BA3131" w:rsidRPr="002376EE">
        <w:rPr>
          <w:rFonts w:ascii="Arial" w:hAnsi="Arial" w:cs="Arial"/>
          <w:b/>
          <w:sz w:val="24"/>
          <w:szCs w:val="24"/>
        </w:rPr>
        <w:t>krajinách</w:t>
      </w:r>
    </w:p>
    <w:p w:rsidR="00BA3131" w:rsidRPr="002376EE" w:rsidRDefault="00BA3131" w:rsidP="00403D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                  </w:t>
      </w:r>
      <w:r w:rsidRPr="002376EE">
        <w:rPr>
          <w:rFonts w:ascii="Arial" w:hAnsi="Arial" w:cs="Arial"/>
          <w:b/>
          <w:sz w:val="24"/>
          <w:szCs w:val="24"/>
        </w:rPr>
        <w:t>Ľudské obydlia</w:t>
      </w:r>
    </w:p>
    <w:p w:rsidR="00BA3131" w:rsidRPr="000224AE" w:rsidRDefault="00BA3131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  <w:u w:val="single"/>
        </w:rPr>
        <w:t>Výtvarná výchova</w:t>
      </w:r>
    </w:p>
    <w:p w:rsidR="00BA3131" w:rsidRPr="000224AE" w:rsidRDefault="00BA3131" w:rsidP="00403D9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ročník – </w:t>
      </w:r>
      <w:r w:rsidRPr="002376EE">
        <w:rPr>
          <w:rFonts w:ascii="Arial" w:hAnsi="Arial" w:cs="Arial"/>
          <w:b/>
          <w:sz w:val="24"/>
          <w:szCs w:val="24"/>
        </w:rPr>
        <w:t>Ja a môj kamarát</w:t>
      </w:r>
    </w:p>
    <w:p w:rsidR="00BA3131" w:rsidRPr="002376EE" w:rsidRDefault="002376EE" w:rsidP="002376EE">
      <w:pPr>
        <w:pStyle w:val="Odsekzoznamu"/>
        <w:spacing w:line="360" w:lineRule="auto"/>
        <w:ind w:left="585" w:hanging="4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</w:t>
      </w:r>
      <w:r w:rsidR="00BA3131" w:rsidRPr="000224AE">
        <w:rPr>
          <w:rFonts w:ascii="Arial" w:hAnsi="Arial" w:cs="Arial"/>
          <w:sz w:val="24"/>
          <w:szCs w:val="24"/>
        </w:rPr>
        <w:t xml:space="preserve">ročník – </w:t>
      </w:r>
      <w:r w:rsidR="00BA3131" w:rsidRPr="002376EE">
        <w:rPr>
          <w:rFonts w:ascii="Arial" w:hAnsi="Arial" w:cs="Arial"/>
          <w:b/>
          <w:sz w:val="24"/>
          <w:szCs w:val="24"/>
        </w:rPr>
        <w:t>Naša rodina</w:t>
      </w:r>
    </w:p>
    <w:p w:rsidR="00BA3131" w:rsidRPr="002376EE" w:rsidRDefault="002376EE" w:rsidP="002376EE">
      <w:pPr>
        <w:pStyle w:val="Odsekzoznamu"/>
        <w:spacing w:line="360" w:lineRule="auto"/>
        <w:ind w:left="585" w:hanging="4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 w:rsidR="00BA3131" w:rsidRPr="000224AE">
        <w:rPr>
          <w:rFonts w:ascii="Arial" w:hAnsi="Arial" w:cs="Arial"/>
          <w:sz w:val="24"/>
          <w:szCs w:val="24"/>
        </w:rPr>
        <w:t xml:space="preserve">ročník – </w:t>
      </w:r>
      <w:r w:rsidR="00BA3131" w:rsidRPr="002376EE">
        <w:rPr>
          <w:rFonts w:ascii="Arial" w:hAnsi="Arial" w:cs="Arial"/>
          <w:b/>
          <w:sz w:val="24"/>
          <w:szCs w:val="24"/>
        </w:rPr>
        <w:t>Portrét</w:t>
      </w:r>
    </w:p>
    <w:p w:rsidR="00BA3131" w:rsidRPr="000224AE" w:rsidRDefault="00BA3131" w:rsidP="00403D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  <w:u w:val="single"/>
        </w:rPr>
        <w:lastRenderedPageBreak/>
        <w:t>Slovenský jazyk a literatúra</w:t>
      </w:r>
    </w:p>
    <w:p w:rsidR="00BA3131" w:rsidRPr="002376EE" w:rsidRDefault="002376EE" w:rsidP="002376EE">
      <w:pPr>
        <w:pStyle w:val="Odsekzoznamu"/>
        <w:spacing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3131" w:rsidRPr="000224AE">
        <w:rPr>
          <w:rFonts w:ascii="Arial" w:hAnsi="Arial" w:cs="Arial"/>
          <w:sz w:val="24"/>
          <w:szCs w:val="24"/>
        </w:rPr>
        <w:t xml:space="preserve">ročník - </w:t>
      </w:r>
      <w:r w:rsidR="00BA3131" w:rsidRPr="002376EE">
        <w:rPr>
          <w:rFonts w:ascii="Arial" w:hAnsi="Arial" w:cs="Arial"/>
          <w:b/>
          <w:sz w:val="24"/>
          <w:szCs w:val="24"/>
        </w:rPr>
        <w:t>Vyvodzovanie hlásky I - Indiáni</w:t>
      </w:r>
    </w:p>
    <w:p w:rsidR="00BA3131" w:rsidRPr="002376EE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Vyvodzovanie hlásky E - Eskimáci</w:t>
      </w:r>
    </w:p>
    <w:p w:rsidR="00BA3131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Vyvodzovanie hlásky V </w:t>
      </w:r>
      <w:r w:rsidR="002376EE">
        <w:rPr>
          <w:rFonts w:ascii="Arial" w:hAnsi="Arial" w:cs="Arial"/>
          <w:b/>
          <w:sz w:val="24"/>
          <w:szCs w:val="24"/>
        </w:rPr>
        <w:t>–</w:t>
      </w:r>
      <w:r w:rsidRPr="002376EE">
        <w:rPr>
          <w:rFonts w:ascii="Arial" w:hAnsi="Arial" w:cs="Arial"/>
          <w:b/>
          <w:sz w:val="24"/>
          <w:szCs w:val="24"/>
        </w:rPr>
        <w:t xml:space="preserve"> Vianoce</w:t>
      </w:r>
    </w:p>
    <w:p w:rsidR="00BA3131" w:rsidRPr="002376EE" w:rsidRDefault="002376EE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376EE">
        <w:rPr>
          <w:rFonts w:ascii="Arial" w:hAnsi="Arial" w:cs="Arial"/>
          <w:sz w:val="24"/>
          <w:szCs w:val="24"/>
        </w:rPr>
        <w:t xml:space="preserve">2. </w:t>
      </w:r>
      <w:r w:rsidR="00BA3131" w:rsidRPr="002376EE">
        <w:rPr>
          <w:rFonts w:ascii="Arial" w:hAnsi="Arial" w:cs="Arial"/>
          <w:sz w:val="24"/>
          <w:szCs w:val="24"/>
        </w:rPr>
        <w:t xml:space="preserve">ročník - </w:t>
      </w:r>
      <w:r w:rsidR="00BA3131" w:rsidRPr="002376EE">
        <w:rPr>
          <w:rFonts w:ascii="Arial" w:hAnsi="Arial" w:cs="Arial"/>
          <w:b/>
          <w:sz w:val="24"/>
          <w:szCs w:val="24"/>
        </w:rPr>
        <w:t>Vieme sa predstaviť</w:t>
      </w:r>
    </w:p>
    <w:p w:rsidR="00BA3131" w:rsidRPr="002376EE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  Píšeme listy</w:t>
      </w:r>
    </w:p>
    <w:p w:rsidR="00BA3131" w:rsidRPr="002376EE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 Dorozumievame sa</w:t>
      </w:r>
    </w:p>
    <w:p w:rsidR="00BA3131" w:rsidRPr="002376EE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</w:t>
      </w:r>
      <w:r w:rsidR="002376EE">
        <w:rPr>
          <w:rFonts w:ascii="Arial" w:hAnsi="Arial" w:cs="Arial"/>
          <w:b/>
          <w:sz w:val="24"/>
          <w:szCs w:val="24"/>
        </w:rPr>
        <w:t xml:space="preserve">  </w:t>
      </w:r>
      <w:r w:rsidRPr="002376EE">
        <w:rPr>
          <w:rFonts w:ascii="Arial" w:hAnsi="Arial" w:cs="Arial"/>
          <w:b/>
          <w:sz w:val="24"/>
          <w:szCs w:val="24"/>
        </w:rPr>
        <w:t xml:space="preserve">        Svet je hore nohami</w:t>
      </w:r>
    </w:p>
    <w:p w:rsidR="00BA3131" w:rsidRDefault="00BA3131" w:rsidP="00403D9B">
      <w:pPr>
        <w:pStyle w:val="Odsekzoznamu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Svet je pestrý ako dúha</w:t>
      </w:r>
    </w:p>
    <w:p w:rsidR="00BA3131" w:rsidRPr="002376EE" w:rsidRDefault="002376EE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376EE">
        <w:rPr>
          <w:rFonts w:ascii="Arial" w:hAnsi="Arial" w:cs="Arial"/>
          <w:sz w:val="24"/>
          <w:szCs w:val="24"/>
        </w:rPr>
        <w:t xml:space="preserve">3. </w:t>
      </w:r>
      <w:r w:rsidR="00BA3131" w:rsidRPr="002376EE">
        <w:rPr>
          <w:rFonts w:ascii="Arial" w:hAnsi="Arial" w:cs="Arial"/>
          <w:sz w:val="24"/>
          <w:szCs w:val="24"/>
        </w:rPr>
        <w:t xml:space="preserve">ročník - </w:t>
      </w:r>
      <w:r w:rsidR="00BA3131" w:rsidRPr="002376EE">
        <w:rPr>
          <w:rFonts w:ascii="Arial" w:hAnsi="Arial" w:cs="Arial"/>
          <w:b/>
          <w:sz w:val="24"/>
          <w:szCs w:val="24"/>
        </w:rPr>
        <w:t>Vlastné mená osôb</w:t>
      </w:r>
    </w:p>
    <w:p w:rsidR="00933906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Kamaráti</w:t>
      </w:r>
    </w:p>
    <w:p w:rsidR="00BA3131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Rodina</w:t>
      </w:r>
    </w:p>
    <w:p w:rsidR="00BA3131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</w:t>
      </w:r>
      <w:r w:rsidR="002376EE">
        <w:rPr>
          <w:rFonts w:ascii="Arial" w:hAnsi="Arial" w:cs="Arial"/>
          <w:b/>
          <w:sz w:val="24"/>
          <w:szCs w:val="24"/>
        </w:rPr>
        <w:t xml:space="preserve"> </w:t>
      </w:r>
      <w:r w:rsidRPr="002376EE">
        <w:rPr>
          <w:rFonts w:ascii="Arial" w:hAnsi="Arial" w:cs="Arial"/>
          <w:b/>
          <w:sz w:val="24"/>
          <w:szCs w:val="24"/>
        </w:rPr>
        <w:t xml:space="preserve">        Domov</w:t>
      </w:r>
    </w:p>
    <w:p w:rsidR="00BA3131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     Spravodlivosť</w:t>
      </w:r>
    </w:p>
    <w:p w:rsidR="00BA3131" w:rsidRPr="002376EE" w:rsidRDefault="00BA3131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     Tolerancia</w:t>
      </w:r>
    </w:p>
    <w:p w:rsidR="00BA3131" w:rsidRDefault="00BA3131" w:rsidP="002376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     Rovnoprávnosť</w:t>
      </w:r>
    </w:p>
    <w:p w:rsidR="00BA3131" w:rsidRPr="002376EE" w:rsidRDefault="002376EE" w:rsidP="002376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376EE">
        <w:rPr>
          <w:rFonts w:ascii="Arial" w:hAnsi="Arial" w:cs="Arial"/>
          <w:sz w:val="24"/>
          <w:szCs w:val="24"/>
        </w:rPr>
        <w:t xml:space="preserve">4. </w:t>
      </w:r>
      <w:r w:rsidR="00BA3131" w:rsidRPr="002376EE">
        <w:rPr>
          <w:rFonts w:ascii="Arial" w:hAnsi="Arial" w:cs="Arial"/>
          <w:sz w:val="24"/>
          <w:szCs w:val="24"/>
        </w:rPr>
        <w:t xml:space="preserve">ročník - </w:t>
      </w:r>
      <w:r w:rsidR="00BA3131" w:rsidRPr="002376EE">
        <w:rPr>
          <w:rFonts w:ascii="Arial" w:hAnsi="Arial" w:cs="Arial"/>
          <w:b/>
          <w:sz w:val="24"/>
          <w:szCs w:val="24"/>
        </w:rPr>
        <w:t>Diskusia, názor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Robíme rozhovor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Podstatné mená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Čierny muž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Americká ľudová pieseň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Ako sa vtáci spriatelili</w:t>
      </w:r>
    </w:p>
    <w:p w:rsidR="00BA3131" w:rsidRPr="002376E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376EE">
        <w:rPr>
          <w:rFonts w:ascii="Arial" w:hAnsi="Arial" w:cs="Arial"/>
          <w:b/>
          <w:sz w:val="24"/>
          <w:szCs w:val="24"/>
        </w:rPr>
        <w:t xml:space="preserve">                  Zachráňte planétu</w:t>
      </w:r>
    </w:p>
    <w:p w:rsidR="00BA3131" w:rsidRPr="000224AE" w:rsidRDefault="00BA3131" w:rsidP="002376EE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A3131" w:rsidRPr="000224AE" w:rsidRDefault="00BA3131" w:rsidP="00DD623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T</w:t>
      </w:r>
      <w:r w:rsidR="002376EE">
        <w:rPr>
          <w:rFonts w:ascii="Arial" w:hAnsi="Arial" w:cs="Arial"/>
          <w:sz w:val="24"/>
          <w:szCs w:val="24"/>
        </w:rPr>
        <w:t>émam globálneho vzdelávania sa v</w:t>
      </w:r>
      <w:r w:rsidRPr="000224AE">
        <w:rPr>
          <w:rFonts w:ascii="Arial" w:hAnsi="Arial" w:cs="Arial"/>
          <w:sz w:val="24"/>
          <w:szCs w:val="24"/>
        </w:rPr>
        <w:t xml:space="preserve"> ZŠ Sačurov venuje</w:t>
      </w:r>
      <w:r w:rsidR="002376EE">
        <w:rPr>
          <w:rFonts w:ascii="Arial" w:hAnsi="Arial" w:cs="Arial"/>
          <w:sz w:val="24"/>
          <w:szCs w:val="24"/>
        </w:rPr>
        <w:t>me aj</w:t>
      </w:r>
      <w:r w:rsidRPr="000224AE">
        <w:rPr>
          <w:rFonts w:ascii="Arial" w:hAnsi="Arial" w:cs="Arial"/>
          <w:sz w:val="24"/>
          <w:szCs w:val="24"/>
        </w:rPr>
        <w:t xml:space="preserve"> prostrední</w:t>
      </w:r>
      <w:r w:rsidR="00403D9B" w:rsidRPr="000224AE">
        <w:rPr>
          <w:rFonts w:ascii="Arial" w:hAnsi="Arial" w:cs="Arial"/>
          <w:sz w:val="24"/>
          <w:szCs w:val="24"/>
        </w:rPr>
        <w:t xml:space="preserve">ctvom rozhlasových okienok a Detskej odbornej činnosti. </w:t>
      </w:r>
    </w:p>
    <w:p w:rsidR="00403D9B" w:rsidRPr="000224AE" w:rsidRDefault="00403D9B" w:rsidP="00DD623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376EE">
        <w:rPr>
          <w:rFonts w:ascii="Arial" w:hAnsi="Arial" w:cs="Arial"/>
          <w:sz w:val="24"/>
          <w:szCs w:val="24"/>
          <w:u w:val="single"/>
        </w:rPr>
        <w:t>Rozhlasové okienko</w:t>
      </w:r>
      <w:r w:rsidRPr="000224AE">
        <w:rPr>
          <w:rFonts w:ascii="Arial" w:hAnsi="Arial" w:cs="Arial"/>
          <w:sz w:val="24"/>
          <w:szCs w:val="24"/>
        </w:rPr>
        <w:t xml:space="preserve"> pre žiakov 1. stupňa pripravujú žiaci 4. ročníka. Venujú sa témam</w:t>
      </w:r>
      <w:r w:rsidR="002376EE">
        <w:rPr>
          <w:rFonts w:ascii="Arial" w:hAnsi="Arial" w:cs="Arial"/>
          <w:sz w:val="24"/>
          <w:szCs w:val="24"/>
        </w:rPr>
        <w:t>: chudoba, rodová rovnosť, ž</w:t>
      </w:r>
      <w:r w:rsidRPr="000224AE">
        <w:rPr>
          <w:rFonts w:ascii="Arial" w:hAnsi="Arial" w:cs="Arial"/>
          <w:sz w:val="24"/>
          <w:szCs w:val="24"/>
        </w:rPr>
        <w:t>ivotné prostredie.</w:t>
      </w:r>
    </w:p>
    <w:p w:rsidR="00403D9B" w:rsidRPr="000224AE" w:rsidRDefault="00403D9B" w:rsidP="00DD623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376EE">
        <w:rPr>
          <w:rFonts w:ascii="Arial" w:hAnsi="Arial" w:cs="Arial"/>
          <w:sz w:val="24"/>
          <w:szCs w:val="24"/>
          <w:u w:val="single"/>
        </w:rPr>
        <w:t>Detská odborná činnosť</w:t>
      </w:r>
      <w:r w:rsidRPr="000224AE">
        <w:rPr>
          <w:rFonts w:ascii="Arial" w:hAnsi="Arial" w:cs="Arial"/>
          <w:sz w:val="24"/>
          <w:szCs w:val="24"/>
        </w:rPr>
        <w:t xml:space="preserve"> - malá vedecká konferencia, počas ktorej žiaci prezentujú svoje práce na aktuálne témy. Témy sa každoročne menia. </w:t>
      </w:r>
    </w:p>
    <w:p w:rsidR="0029272E" w:rsidRPr="000224AE" w:rsidRDefault="00870E4A" w:rsidP="00EE4B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EE4B6A">
        <w:rPr>
          <w:rFonts w:ascii="Arial" w:hAnsi="Arial" w:cs="Arial"/>
          <w:sz w:val="24"/>
          <w:szCs w:val="24"/>
          <w:u w:val="single"/>
        </w:rPr>
        <w:t>P</w:t>
      </w:r>
      <w:r w:rsidR="0029272E" w:rsidRPr="00EE4B6A">
        <w:rPr>
          <w:rFonts w:ascii="Arial" w:hAnsi="Arial" w:cs="Arial"/>
          <w:sz w:val="24"/>
          <w:szCs w:val="24"/>
          <w:u w:val="single"/>
        </w:rPr>
        <w:t>ráca s rozprávkami</w:t>
      </w:r>
      <w:r w:rsidR="0029272E" w:rsidRPr="000224AE">
        <w:rPr>
          <w:rFonts w:ascii="Arial" w:hAnsi="Arial" w:cs="Arial"/>
          <w:sz w:val="24"/>
          <w:szCs w:val="24"/>
        </w:rPr>
        <w:t xml:space="preserve"> - sústredenie na 2 aspekty - správanie jednotlivých postáv</w:t>
      </w:r>
    </w:p>
    <w:p w:rsidR="0029272E" w:rsidRPr="000224AE" w:rsidRDefault="0029272E" w:rsidP="00DD623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                                                                         - poňatie hodnôt rozprávok</w:t>
      </w:r>
    </w:p>
    <w:p w:rsidR="0029272E" w:rsidRPr="000224AE" w:rsidRDefault="0029272E" w:rsidP="00DD6233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1</w:t>
      </w:r>
      <w:r w:rsidR="00EE4B6A">
        <w:rPr>
          <w:rFonts w:ascii="Arial" w:hAnsi="Arial" w:cs="Arial"/>
          <w:sz w:val="24"/>
          <w:szCs w:val="24"/>
        </w:rPr>
        <w:t>.</w:t>
      </w:r>
      <w:r w:rsidRPr="000224AE">
        <w:rPr>
          <w:rFonts w:ascii="Arial" w:hAnsi="Arial" w:cs="Arial"/>
          <w:sz w:val="24"/>
          <w:szCs w:val="24"/>
        </w:rPr>
        <w:t xml:space="preserve"> Necháme vás v lese - Perníková chalúpka</w:t>
      </w:r>
    </w:p>
    <w:p w:rsidR="0029272E" w:rsidRPr="000224AE" w:rsidRDefault="0029272E" w:rsidP="00DD6233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2</w:t>
      </w:r>
      <w:r w:rsidR="00EE4B6A">
        <w:rPr>
          <w:rFonts w:ascii="Arial" w:hAnsi="Arial" w:cs="Arial"/>
          <w:sz w:val="24"/>
          <w:szCs w:val="24"/>
        </w:rPr>
        <w:t>.</w:t>
      </w:r>
      <w:r w:rsidRPr="000224AE">
        <w:rPr>
          <w:rFonts w:ascii="Arial" w:hAnsi="Arial" w:cs="Arial"/>
          <w:sz w:val="24"/>
          <w:szCs w:val="24"/>
        </w:rPr>
        <w:t xml:space="preserve"> Nie je čert ako čert</w:t>
      </w:r>
    </w:p>
    <w:p w:rsidR="00EE4B6A" w:rsidRDefault="0029272E" w:rsidP="00DD6233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3</w:t>
      </w:r>
      <w:r w:rsidR="00EE4B6A">
        <w:rPr>
          <w:rFonts w:ascii="Arial" w:hAnsi="Arial" w:cs="Arial"/>
          <w:sz w:val="24"/>
          <w:szCs w:val="24"/>
        </w:rPr>
        <w:t>.</w:t>
      </w:r>
      <w:r w:rsidRPr="000224AE">
        <w:rPr>
          <w:rFonts w:ascii="Arial" w:hAnsi="Arial" w:cs="Arial"/>
          <w:sz w:val="24"/>
          <w:szCs w:val="24"/>
        </w:rPr>
        <w:t xml:space="preserve"> Keď sa stratí kúzelná palička (práca s rozprávkami dostupná v publikácii </w:t>
      </w:r>
      <w:r w:rsidR="00EE4B6A">
        <w:rPr>
          <w:rFonts w:ascii="Arial" w:hAnsi="Arial" w:cs="Arial"/>
          <w:sz w:val="24"/>
          <w:szCs w:val="24"/>
        </w:rPr>
        <w:t xml:space="preserve">   </w:t>
      </w:r>
    </w:p>
    <w:p w:rsidR="0029272E" w:rsidRPr="000224AE" w:rsidRDefault="00EE4B6A" w:rsidP="00DD6233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9272E" w:rsidRPr="000224AE">
        <w:rPr>
          <w:rFonts w:ascii="Arial" w:hAnsi="Arial" w:cs="Arial"/>
          <w:sz w:val="24"/>
          <w:szCs w:val="24"/>
        </w:rPr>
        <w:t xml:space="preserve">Dvakrát </w:t>
      </w:r>
      <w:proofErr w:type="spellStart"/>
      <w:r w:rsidR="0029272E" w:rsidRPr="000224AE">
        <w:rPr>
          <w:rFonts w:ascii="Arial" w:hAnsi="Arial" w:cs="Arial"/>
          <w:sz w:val="24"/>
          <w:szCs w:val="24"/>
        </w:rPr>
        <w:t>měř</w:t>
      </w:r>
      <w:proofErr w:type="spellEnd"/>
      <w:r w:rsidR="0029272E" w:rsidRPr="000224AE">
        <w:rPr>
          <w:rFonts w:ascii="Arial" w:hAnsi="Arial" w:cs="Arial"/>
          <w:sz w:val="24"/>
          <w:szCs w:val="24"/>
        </w:rPr>
        <w:t xml:space="preserve">, jednou </w:t>
      </w:r>
      <w:proofErr w:type="spellStart"/>
      <w:r w:rsidR="0029272E" w:rsidRPr="000224AE">
        <w:rPr>
          <w:rFonts w:ascii="Arial" w:hAnsi="Arial" w:cs="Arial"/>
          <w:sz w:val="24"/>
          <w:szCs w:val="24"/>
        </w:rPr>
        <w:t>řež</w:t>
      </w:r>
      <w:proofErr w:type="spellEnd"/>
      <w:r w:rsidR="00870E4A" w:rsidRPr="000224AE">
        <w:rPr>
          <w:rFonts w:ascii="Arial" w:hAnsi="Arial" w:cs="Arial"/>
          <w:sz w:val="24"/>
          <w:szCs w:val="24"/>
        </w:rPr>
        <w:t>)</w:t>
      </w:r>
      <w:r w:rsidR="0029272E" w:rsidRPr="000224AE">
        <w:rPr>
          <w:rFonts w:ascii="Arial" w:hAnsi="Arial" w:cs="Arial"/>
          <w:sz w:val="24"/>
          <w:szCs w:val="24"/>
        </w:rPr>
        <w:t xml:space="preserve"> </w:t>
      </w: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870E4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E4B6A">
        <w:rPr>
          <w:rFonts w:ascii="Arial" w:hAnsi="Arial" w:cs="Arial"/>
          <w:sz w:val="28"/>
          <w:szCs w:val="24"/>
        </w:rPr>
        <w:lastRenderedPageBreak/>
        <w:t>Ďalšie návrhy aktivít pre žiakov primárneho vzdelávania</w:t>
      </w:r>
      <w:r w:rsidR="00870E4A" w:rsidRPr="00EE4B6A">
        <w:rPr>
          <w:rFonts w:ascii="Arial" w:hAnsi="Arial" w:cs="Arial"/>
          <w:sz w:val="28"/>
          <w:szCs w:val="24"/>
        </w:rPr>
        <w:t>:</w:t>
      </w:r>
    </w:p>
    <w:p w:rsidR="00EE4B6A" w:rsidRPr="00EE4B6A" w:rsidRDefault="00EE4B6A" w:rsidP="00DD6233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870E4A" w:rsidRPr="000224AE" w:rsidRDefault="00870E4A" w:rsidP="00EE4B6A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  <w:b/>
          <w:bCs/>
        </w:rPr>
        <w:t xml:space="preserve">Sieť závislostí </w:t>
      </w:r>
    </w:p>
    <w:p w:rsidR="00870E4A" w:rsidRPr="000224AE" w:rsidRDefault="00870E4A" w:rsidP="00EE4B6A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</w:rPr>
        <w:t>Každý žiak si pripraví zoznam osôb, od ktorých počas bežného dňa v niečom závisí. V časovej postupnosti od rána opíše</w:t>
      </w:r>
      <w:r w:rsidR="00EE4B6A">
        <w:rPr>
          <w:rFonts w:ascii="Arial" w:hAnsi="Arial" w:cs="Arial"/>
        </w:rPr>
        <w:t>,</w:t>
      </w:r>
      <w:r w:rsidRPr="000224AE">
        <w:rPr>
          <w:rFonts w:ascii="Arial" w:hAnsi="Arial" w:cs="Arial"/>
        </w:rPr>
        <w:t xml:space="preserve"> v čom to spočíva, napríklad mama – raňajky,</w:t>
      </w:r>
      <w:r w:rsidR="00DD6233" w:rsidRPr="000224AE">
        <w:rPr>
          <w:rFonts w:ascii="Arial" w:hAnsi="Arial" w:cs="Arial"/>
        </w:rPr>
        <w:t xml:space="preserve"> pekár –</w:t>
      </w:r>
      <w:r w:rsidR="00EE4B6A">
        <w:rPr>
          <w:rFonts w:ascii="Arial" w:hAnsi="Arial" w:cs="Arial"/>
        </w:rPr>
        <w:t xml:space="preserve"> </w:t>
      </w:r>
      <w:r w:rsidR="00DD6233" w:rsidRPr="000224AE">
        <w:rPr>
          <w:rFonts w:ascii="Arial" w:hAnsi="Arial" w:cs="Arial"/>
        </w:rPr>
        <w:t xml:space="preserve">chlieb,... </w:t>
      </w:r>
    </w:p>
    <w:p w:rsidR="00870E4A" w:rsidRPr="000224AE" w:rsidRDefault="00870E4A" w:rsidP="00DD6233">
      <w:pPr>
        <w:pStyle w:val="Default"/>
        <w:spacing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</w:rPr>
        <w:t xml:space="preserve">Žiaci sa </w:t>
      </w:r>
      <w:r w:rsidR="00EE4B6A">
        <w:rPr>
          <w:rFonts w:ascii="Arial" w:hAnsi="Arial" w:cs="Arial"/>
        </w:rPr>
        <w:t xml:space="preserve">náhodným spôsobom rozdelia do </w:t>
      </w:r>
      <w:proofErr w:type="spellStart"/>
      <w:r w:rsidR="00EE4B6A">
        <w:rPr>
          <w:rFonts w:ascii="Arial" w:hAnsi="Arial" w:cs="Arial"/>
        </w:rPr>
        <w:t>štvor</w:t>
      </w:r>
      <w:r w:rsidRPr="000224AE">
        <w:rPr>
          <w:rFonts w:ascii="Arial" w:hAnsi="Arial" w:cs="Arial"/>
        </w:rPr>
        <w:t>č</w:t>
      </w:r>
      <w:r w:rsidR="00DD6233" w:rsidRPr="000224AE">
        <w:rPr>
          <w:rFonts w:ascii="Arial" w:hAnsi="Arial" w:cs="Arial"/>
        </w:rPr>
        <w:t>lených</w:t>
      </w:r>
      <w:proofErr w:type="spellEnd"/>
      <w:r w:rsidR="00D47B8C" w:rsidRPr="000224AE">
        <w:rPr>
          <w:rFonts w:ascii="Arial" w:hAnsi="Arial" w:cs="Arial"/>
        </w:rPr>
        <w:t xml:space="preserve"> </w:t>
      </w:r>
      <w:r w:rsidR="00DD6233" w:rsidRPr="000224AE">
        <w:rPr>
          <w:rFonts w:ascii="Arial" w:hAnsi="Arial" w:cs="Arial"/>
        </w:rPr>
        <w:t>sku</w:t>
      </w:r>
      <w:r w:rsidR="00D47B8C" w:rsidRPr="000224AE">
        <w:rPr>
          <w:rFonts w:ascii="Arial" w:hAnsi="Arial" w:cs="Arial"/>
        </w:rPr>
        <w:t>p</w:t>
      </w:r>
      <w:r w:rsidR="00DD6233" w:rsidRPr="000224AE">
        <w:rPr>
          <w:rFonts w:ascii="Arial" w:hAnsi="Arial" w:cs="Arial"/>
        </w:rPr>
        <w:t xml:space="preserve">ín. </w:t>
      </w:r>
      <w:r w:rsidRPr="000224AE">
        <w:rPr>
          <w:rFonts w:ascii="Arial" w:hAnsi="Arial" w:cs="Arial"/>
        </w:rPr>
        <w:t xml:space="preserve">V novovytvorených skupinách diskutujú o svojich zoznamoch a porovnajú si ich. Keď v zozname ostatných členov skupiny nájdu niečo, čo platí aj o nich, zoznam si doplnia a sadnú si na miesto. </w:t>
      </w:r>
    </w:p>
    <w:p w:rsidR="00870E4A" w:rsidRPr="000224AE" w:rsidRDefault="00870E4A" w:rsidP="00DD6233">
      <w:pPr>
        <w:pStyle w:val="Default"/>
        <w:spacing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</w:rPr>
        <w:t xml:space="preserve">Žiaci pokračujú diskusiou a reflexiou vo veľkej skupine. </w:t>
      </w:r>
    </w:p>
    <w:p w:rsidR="00870E4A" w:rsidRPr="000224AE" w:rsidRDefault="00870E4A" w:rsidP="00DD6233">
      <w:pPr>
        <w:pStyle w:val="Default"/>
        <w:spacing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</w:rPr>
        <w:t xml:space="preserve">Príklad otázok: </w:t>
      </w:r>
    </w:p>
    <w:p w:rsidR="00870E4A" w:rsidRPr="000224AE" w:rsidRDefault="00870E4A" w:rsidP="00DD6233">
      <w:pPr>
        <w:pStyle w:val="Default"/>
        <w:spacing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  <w:i/>
          <w:iCs/>
        </w:rPr>
        <w:t xml:space="preserve">Našli ste niečo spoločné s ďalšími členmi vašej skupiny? V čom ste sa odlišovali? Našli ste sa vzájomne v niektorom zozname? Od koho závisia ľudia, ktorí sú vo vašom zozname? Našli ste rôzne úrovne a povahu závislosti medzi ľuďmi? (blízki ľudia, vzdialení ľudia, ľudia vytvárajúci nejaké produkty, ktoré využívame a pod.) </w:t>
      </w:r>
    </w:p>
    <w:p w:rsidR="00870E4A" w:rsidRPr="000224AE" w:rsidRDefault="00870E4A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Žiaci môžu následne znázorniť (kresbou, na počítači, špagátom a pod.) svoju pavučinu vzťahov, ktorá bude odrážať skutočnosti zistené v priebehu diskusie.</w:t>
      </w:r>
    </w:p>
    <w:p w:rsidR="00EE4B6A" w:rsidRDefault="00EE4B6A" w:rsidP="00DD623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DD6233" w:rsidRPr="000224AE" w:rsidRDefault="00DD6233" w:rsidP="00EE4B6A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  <w:b/>
          <w:bCs/>
        </w:rPr>
        <w:t xml:space="preserve">Postavme sa na čiaru </w:t>
      </w:r>
    </w:p>
    <w:p w:rsidR="00DD6233" w:rsidRPr="000224AE" w:rsidRDefault="00DD6233" w:rsidP="00DD6233">
      <w:pPr>
        <w:pStyle w:val="Default"/>
        <w:spacing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</w:rPr>
        <w:t xml:space="preserve">Aktivita je zameraná na zisťovanie toho, aké majú žiaci názory, na vyjadrovanie vlastných názorov a na argumentovanie. Diskutujú v dvojiciach, prípadne v trojiciach. Diskusné skupinky sa vytvárajú pomocou pohybovej aktivity – </w:t>
      </w:r>
      <w:r w:rsidRPr="000224AE">
        <w:rPr>
          <w:rFonts w:ascii="Arial" w:hAnsi="Arial" w:cs="Arial"/>
          <w:i/>
          <w:iCs/>
        </w:rPr>
        <w:t>Postavme sa na čiaru</w:t>
      </w:r>
      <w:r w:rsidRPr="000224AE">
        <w:rPr>
          <w:rFonts w:ascii="Arial" w:hAnsi="Arial" w:cs="Arial"/>
        </w:rPr>
        <w:t xml:space="preserve">. </w:t>
      </w:r>
    </w:p>
    <w:p w:rsidR="00DD6233" w:rsidRDefault="00DD6233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 xml:space="preserve">Postup: Načrtneme problém, ktorý vyjadríme protikladnými výrokmi, napr.: „Sci-fi poviedky nám presvedčivo ukazujú, ako sa svet bude v budúcnosti vyvíjať“ (žiaci veria/čiastočne veria tomu, čo poviedky predpovedajú). „Sci-fi poviedky nám neukazujú presvedčivo, ako sa svet bude v budúcnosti vyvíjať“ (žiaci neveria/čiastočne neveria predpovediam v poviedkach). Postavia sa na čiaru (priamku), napr. od tabule k stene, čelom k oknu. Pri tabuli stoja tí, ktorí sa stotožňujú s prvým výrokom, na druhom konci tí, ktorí sa stotožňujú s druhým výrokom. Medzi </w:t>
      </w:r>
      <w:r w:rsidRPr="000224AE">
        <w:rPr>
          <w:rFonts w:ascii="Arial" w:hAnsi="Arial" w:cs="Arial"/>
          <w:sz w:val="24"/>
          <w:szCs w:val="24"/>
        </w:rPr>
        <w:lastRenderedPageBreak/>
        <w:t>tieto krajné body sa postavia tí, ktorí viac alebo menej súhlasia s niektorým z výrokov. Potom sa čiara v strede pomyselne preklopí (obidvomi polovicami k sebe) a žiaci v skupinách (zástancovia dvoch rôznych názorov) spolu diskutujú, argumentujú, parafrázujú, snažia sa pochopiť rozdielne stanovisko druhých.</w:t>
      </w:r>
    </w:p>
    <w:p w:rsidR="0003142A" w:rsidRPr="000224AE" w:rsidRDefault="0003142A" w:rsidP="00031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6233" w:rsidRPr="000224AE" w:rsidRDefault="00DD6233" w:rsidP="0003142A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  <w:b/>
          <w:bCs/>
        </w:rPr>
        <w:t xml:space="preserve">Svet je malý </w:t>
      </w:r>
    </w:p>
    <w:p w:rsidR="00DD6233" w:rsidRPr="000224AE" w:rsidRDefault="00DD6233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Tento experiment si vyžaduje trpezlivosť a kontakt so školou vo vzdialenejšej časti (prípadne v inom mes</w:t>
      </w:r>
      <w:r w:rsidR="0003142A">
        <w:rPr>
          <w:rFonts w:ascii="Arial" w:hAnsi="Arial" w:cs="Arial"/>
          <w:sz w:val="24"/>
          <w:szCs w:val="24"/>
        </w:rPr>
        <w:t>te). Každý zo žiakov napíše vyty</w:t>
      </w:r>
      <w:r w:rsidRPr="000224AE">
        <w:rPr>
          <w:rFonts w:ascii="Arial" w:hAnsi="Arial" w:cs="Arial"/>
          <w:sz w:val="24"/>
          <w:szCs w:val="24"/>
        </w:rPr>
        <w:t>povanému žiakovi v inej partnerskej škole e-mail, kde uvedie meno a adresu osoby, ktorá žije v blízkosti partnerskej školy. Žiak z partnerskej školy odpovie a pošle taktiež meno a adresu osoby žijúcej v blízkosti prvej školy. Každý zo žiakov (oboch škôl) napíše osobám, ktoré uviedli v prvom kroku, aby tí určili ďalšieho, kto býva bližšie ku škole (prvej i partnerskej). Vyhľadávací proces takto pokračuje dovtedy, kým sa nestretnú ľudia, ktorí sa naozaj vzájomne poznajú. Projekt môže mať zaujímavé výsledky, niekedy stačí málo krokov k tomu, aby sa našli osoby, ktoré sa poznajú.</w:t>
      </w:r>
    </w:p>
    <w:p w:rsidR="00DD6233" w:rsidRPr="000224AE" w:rsidRDefault="00DD6233" w:rsidP="00DD623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D6233" w:rsidRPr="000224AE" w:rsidRDefault="00DD6233" w:rsidP="0003142A">
      <w:pPr>
        <w:pStyle w:val="Default"/>
        <w:spacing w:after="240" w:line="360" w:lineRule="auto"/>
        <w:jc w:val="both"/>
        <w:rPr>
          <w:rFonts w:ascii="Arial" w:hAnsi="Arial" w:cs="Arial"/>
        </w:rPr>
      </w:pPr>
      <w:r w:rsidRPr="000224AE">
        <w:rPr>
          <w:rFonts w:ascii="Arial" w:hAnsi="Arial" w:cs="Arial"/>
          <w:b/>
          <w:bCs/>
        </w:rPr>
        <w:t xml:space="preserve">Svet v komore </w:t>
      </w:r>
    </w:p>
    <w:p w:rsidR="00DD6233" w:rsidRPr="000224AE" w:rsidRDefault="00DD6233" w:rsidP="0003142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Žiaci v skupine si napíšu zoznam potravín, ktoré majú v komore, v chladničke, mrazničke a zaznačia si pôvod krajiny každej potraviny. Výsledky môžu dokumentovať vo forme mapy. Pravdepodobne sa vyskytnú isté problémy, pretože niektoré výrobky pochádzajú z inej krajiny, ako sú spracované. Na tomto príklade môžeme ukázať systém primárneho, sekundárneho a terciárneho priemyslu a</w:t>
      </w:r>
      <w:r w:rsidR="0003142A">
        <w:rPr>
          <w:rFonts w:ascii="Arial" w:hAnsi="Arial" w:cs="Arial"/>
          <w:sz w:val="24"/>
          <w:szCs w:val="24"/>
        </w:rPr>
        <w:t> </w:t>
      </w:r>
      <w:r w:rsidRPr="000224AE">
        <w:rPr>
          <w:rFonts w:ascii="Arial" w:hAnsi="Arial" w:cs="Arial"/>
          <w:sz w:val="24"/>
          <w:szCs w:val="24"/>
        </w:rPr>
        <w:t>spôsoby</w:t>
      </w:r>
      <w:r w:rsidR="0003142A">
        <w:rPr>
          <w:rFonts w:ascii="Arial" w:hAnsi="Arial" w:cs="Arial"/>
          <w:sz w:val="24"/>
          <w:szCs w:val="24"/>
        </w:rPr>
        <w:t>,</w:t>
      </w:r>
      <w:r w:rsidRPr="000224AE">
        <w:rPr>
          <w:rFonts w:ascii="Arial" w:hAnsi="Arial" w:cs="Arial"/>
          <w:sz w:val="24"/>
          <w:szCs w:val="24"/>
        </w:rPr>
        <w:t xml:space="preserve"> akými ,,prvý svet“ narába s ,,krajinami tretieho sveta“. Podobne môžeme realizovať iné prieskumy: ,,svet v skrini“, ,,v kúpeľni“, ,,v obchodnom dome“.</w:t>
      </w:r>
    </w:p>
    <w:p w:rsidR="0056438B" w:rsidRPr="000224AE" w:rsidRDefault="0056438B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438B" w:rsidRPr="000224AE" w:rsidRDefault="0056438B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438B" w:rsidRPr="000224AE" w:rsidRDefault="0056438B" w:rsidP="00DD62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438B" w:rsidRPr="000224AE" w:rsidRDefault="0056438B" w:rsidP="0056438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24AE">
        <w:rPr>
          <w:rFonts w:ascii="Arial" w:hAnsi="Arial" w:cs="Arial"/>
          <w:sz w:val="24"/>
          <w:szCs w:val="24"/>
        </w:rPr>
        <w:t>Vypracovala: Mgr. Anna Kačurová</w:t>
      </w:r>
    </w:p>
    <w:sectPr w:rsidR="0056438B" w:rsidRPr="000224AE" w:rsidSect="00C4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4E3"/>
    <w:multiLevelType w:val="hybridMultilevel"/>
    <w:tmpl w:val="8A7ACE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AE8"/>
    <w:multiLevelType w:val="hybridMultilevel"/>
    <w:tmpl w:val="AA3AE3C8"/>
    <w:lvl w:ilvl="0" w:tplc="2F46D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01A9"/>
    <w:multiLevelType w:val="hybridMultilevel"/>
    <w:tmpl w:val="270E8C14"/>
    <w:lvl w:ilvl="0" w:tplc="079658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4892295"/>
    <w:multiLevelType w:val="hybridMultilevel"/>
    <w:tmpl w:val="F7CCF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40A2A"/>
    <w:multiLevelType w:val="hybridMultilevel"/>
    <w:tmpl w:val="12DE55C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7137"/>
    <w:multiLevelType w:val="hybridMultilevel"/>
    <w:tmpl w:val="42B47A0A"/>
    <w:lvl w:ilvl="0" w:tplc="4AA40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576FF"/>
    <w:multiLevelType w:val="hybridMultilevel"/>
    <w:tmpl w:val="EA681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9C7"/>
    <w:rsid w:val="000224AE"/>
    <w:rsid w:val="0003142A"/>
    <w:rsid w:val="002376EE"/>
    <w:rsid w:val="00267A4A"/>
    <w:rsid w:val="0029272E"/>
    <w:rsid w:val="003E5368"/>
    <w:rsid w:val="00403D9B"/>
    <w:rsid w:val="004F57EF"/>
    <w:rsid w:val="00531B71"/>
    <w:rsid w:val="0056438B"/>
    <w:rsid w:val="00856836"/>
    <w:rsid w:val="00870E4A"/>
    <w:rsid w:val="008C548E"/>
    <w:rsid w:val="00933906"/>
    <w:rsid w:val="00944DDE"/>
    <w:rsid w:val="00B6129E"/>
    <w:rsid w:val="00BA3131"/>
    <w:rsid w:val="00BA7212"/>
    <w:rsid w:val="00C4291E"/>
    <w:rsid w:val="00D47B8C"/>
    <w:rsid w:val="00DD6233"/>
    <w:rsid w:val="00DF19C7"/>
    <w:rsid w:val="00EE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DDE"/>
    <w:pPr>
      <w:ind w:left="720"/>
      <w:contextualSpacing/>
    </w:pPr>
  </w:style>
  <w:style w:type="paragraph" w:customStyle="1" w:styleId="Default">
    <w:name w:val="Default"/>
    <w:rsid w:val="00870E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janah</cp:lastModifiedBy>
  <cp:revision>3</cp:revision>
  <dcterms:created xsi:type="dcterms:W3CDTF">2016-08-29T18:12:00Z</dcterms:created>
  <dcterms:modified xsi:type="dcterms:W3CDTF">2016-08-29T20:44:00Z</dcterms:modified>
</cp:coreProperties>
</file>